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7E" w:rsidRPr="009539ED" w:rsidRDefault="00C8687E" w:rsidP="002445EC">
      <w:pPr>
        <w:pStyle w:val="Heading1"/>
        <w:rPr>
          <w:color w:val="0070C0"/>
          <w:sz w:val="19"/>
          <w:szCs w:val="19"/>
          <w:lang w:val="it-IT" w:eastAsia="en-CA"/>
        </w:rPr>
      </w:pPr>
      <w:r w:rsidRPr="009539ED">
        <w:rPr>
          <w:color w:val="0070C0"/>
          <w:sz w:val="19"/>
          <w:szCs w:val="19"/>
          <w:lang w:val="it-IT" w:eastAsia="en-CA"/>
        </w:rPr>
        <w:t> </w:t>
      </w:r>
      <w:proofErr w:type="spellStart"/>
      <w:r w:rsidRPr="009539ED">
        <w:rPr>
          <w:color w:val="0070C0"/>
          <w:lang w:val="it-IT" w:eastAsia="en-CA"/>
        </w:rPr>
        <w:t>Education</w:t>
      </w:r>
      <w:proofErr w:type="spellEnd"/>
      <w:r w:rsidRPr="009539ED">
        <w:rPr>
          <w:color w:val="0070C0"/>
          <w:lang w:val="it-IT" w:eastAsia="en-CA"/>
        </w:rPr>
        <w:t>:</w:t>
      </w:r>
    </w:p>
    <w:p w:rsidR="009539ED" w:rsidRPr="009539ED" w:rsidRDefault="00AA4840" w:rsidP="009539ED">
      <w:pPr>
        <w:pStyle w:val="Heading1"/>
        <w:widowControl w:val="0"/>
        <w:numPr>
          <w:ilvl w:val="0"/>
          <w:numId w:val="7"/>
        </w:numPr>
        <w:spacing w:before="0" w:after="0" w:line="240" w:lineRule="auto"/>
        <w:rPr>
          <w:rFonts w:ascii="Calibri" w:hAnsi="Calibri" w:cs="Calibri"/>
          <w:b w:val="0"/>
          <w:snapToGrid w:val="0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napToGrid w:val="0"/>
          <w:sz w:val="22"/>
          <w:szCs w:val="22"/>
          <w:lang w:val="it-IT"/>
        </w:rPr>
        <w:t xml:space="preserve">Master </w:t>
      </w:r>
      <w:r w:rsidR="009506E8">
        <w:rPr>
          <w:rFonts w:ascii="Calibri" w:hAnsi="Calibri" w:cs="Calibri"/>
          <w:snapToGrid w:val="0"/>
          <w:sz w:val="22"/>
          <w:szCs w:val="22"/>
          <w:lang w:val="it-IT"/>
        </w:rPr>
        <w:t xml:space="preserve">Diploma in </w:t>
      </w:r>
      <w:proofErr w:type="spellStart"/>
      <w:r w:rsidR="009506E8">
        <w:rPr>
          <w:rFonts w:ascii="Calibri" w:hAnsi="Calibri" w:cs="Calibri"/>
          <w:snapToGrid w:val="0"/>
          <w:sz w:val="22"/>
          <w:szCs w:val="22"/>
          <w:lang w:val="it-IT"/>
        </w:rPr>
        <w:t>Translation</w:t>
      </w:r>
      <w:proofErr w:type="spellEnd"/>
      <w:r w:rsidR="009539ED" w:rsidRPr="009539ED">
        <w:rPr>
          <w:rFonts w:ascii="Calibri" w:hAnsi="Calibri" w:cs="Calibri"/>
          <w:snapToGrid w:val="0"/>
          <w:sz w:val="22"/>
          <w:szCs w:val="22"/>
          <w:lang w:val="it-IT"/>
        </w:rPr>
        <w:t>:</w:t>
      </w:r>
      <w:r w:rsidRPr="009539ED">
        <w:rPr>
          <w:rFonts w:ascii="Calibri" w:hAnsi="Calibri" w:cs="Calibri"/>
          <w:snapToGrid w:val="0"/>
          <w:sz w:val="22"/>
          <w:szCs w:val="22"/>
          <w:lang w:val="it-IT"/>
        </w:rPr>
        <w:t xml:space="preserve"> </w:t>
      </w:r>
      <w:r w:rsidR="009539ED" w:rsidRP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>Scuola S</w:t>
      </w:r>
      <w:r w:rsidR="009506E8">
        <w:rPr>
          <w:rFonts w:ascii="Calibri" w:hAnsi="Calibri" w:cs="Calibri"/>
          <w:b w:val="0"/>
          <w:snapToGrid w:val="0"/>
          <w:sz w:val="22"/>
          <w:szCs w:val="22"/>
          <w:lang w:val="it-IT"/>
        </w:rPr>
        <w:t xml:space="preserve">uperiore </w:t>
      </w:r>
      <w:r>
        <w:rPr>
          <w:rFonts w:ascii="Calibri" w:hAnsi="Calibri" w:cs="Calibri"/>
          <w:b w:val="0"/>
          <w:snapToGrid w:val="0"/>
          <w:sz w:val="22"/>
          <w:szCs w:val="22"/>
          <w:lang w:val="it-IT"/>
        </w:rPr>
        <w:t>P</w:t>
      </w:r>
      <w:r w:rsidR="009539ED" w:rsidRP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>er</w:t>
      </w:r>
      <w:r w:rsid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 xml:space="preserve"> </w:t>
      </w:r>
      <w:r w:rsidR="009539ED" w:rsidRP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>Interpreti</w:t>
      </w:r>
      <w:r w:rsidR="00B41A44" w:rsidRP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 xml:space="preserve"> </w:t>
      </w:r>
      <w:r w:rsidR="009539ED" w:rsidRP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>e Traduttori</w:t>
      </w:r>
      <w:r w:rsidR="009539ED">
        <w:rPr>
          <w:rFonts w:ascii="Calibri" w:hAnsi="Calibri" w:cs="Calibri"/>
          <w:b w:val="0"/>
          <w:snapToGrid w:val="0"/>
          <w:sz w:val="22"/>
          <w:szCs w:val="22"/>
          <w:lang w:val="it-IT"/>
        </w:rPr>
        <w:t xml:space="preserve"> – Pescara</w:t>
      </w:r>
      <w:r w:rsidR="008F3992">
        <w:rPr>
          <w:rFonts w:ascii="Calibri" w:hAnsi="Calibri" w:cs="Calibri"/>
          <w:b w:val="0"/>
          <w:snapToGrid w:val="0"/>
          <w:sz w:val="22"/>
          <w:szCs w:val="22"/>
          <w:lang w:val="it-IT"/>
        </w:rPr>
        <w:t>, Italy</w:t>
      </w:r>
      <w:r w:rsidR="00A96F18">
        <w:rPr>
          <w:rFonts w:ascii="Calibri" w:hAnsi="Calibri" w:cs="Calibri"/>
          <w:b w:val="0"/>
          <w:snapToGrid w:val="0"/>
          <w:sz w:val="22"/>
          <w:szCs w:val="22"/>
          <w:lang w:val="it-IT"/>
        </w:rPr>
        <w:t xml:space="preserve"> - 2019</w:t>
      </w:r>
      <w:bookmarkStart w:id="0" w:name="_GoBack"/>
      <w:bookmarkEnd w:id="0"/>
      <w:proofErr w:type="gramEnd"/>
    </w:p>
    <w:p w:rsidR="00C8687E" w:rsidRPr="008F07B1" w:rsidRDefault="00C8687E" w:rsidP="00870C1F">
      <w:pPr>
        <w:pStyle w:val="Heading1"/>
        <w:widowControl w:val="0"/>
        <w:numPr>
          <w:ilvl w:val="0"/>
          <w:numId w:val="7"/>
        </w:numPr>
        <w:spacing w:before="0" w:after="0" w:line="240" w:lineRule="auto"/>
        <w:rPr>
          <w:rFonts w:ascii="Calibri" w:hAnsi="Calibri" w:cs="Calibri"/>
          <w:b w:val="0"/>
          <w:snapToGrid w:val="0"/>
          <w:sz w:val="22"/>
          <w:szCs w:val="22"/>
        </w:rPr>
      </w:pPr>
      <w:r w:rsidRPr="008F07B1">
        <w:rPr>
          <w:rFonts w:ascii="Calibri" w:hAnsi="Calibri" w:cs="Calibri"/>
          <w:snapToGrid w:val="0"/>
          <w:sz w:val="22"/>
          <w:szCs w:val="22"/>
        </w:rPr>
        <w:t>Master of Education</w:t>
      </w:r>
      <w:r w:rsidRPr="008F07B1">
        <w:rPr>
          <w:rFonts w:ascii="Calibri" w:hAnsi="Calibri" w:cs="Calibri"/>
          <w:b w:val="0"/>
          <w:snapToGrid w:val="0"/>
          <w:sz w:val="22"/>
          <w:szCs w:val="22"/>
        </w:rPr>
        <w:t>: University of Toronto; Ontario Institute for Studies in Education - 1989</w:t>
      </w:r>
    </w:p>
    <w:p w:rsidR="00C8687E" w:rsidRPr="008F07B1" w:rsidRDefault="00C8687E" w:rsidP="00870C1F">
      <w:pPr>
        <w:widowControl w:val="0"/>
        <w:numPr>
          <w:ilvl w:val="0"/>
          <w:numId w:val="7"/>
        </w:numPr>
        <w:spacing w:after="0" w:line="240" w:lineRule="auto"/>
        <w:rPr>
          <w:rFonts w:cs="Calibri"/>
          <w:lang w:eastAsia="en-CA"/>
        </w:rPr>
      </w:pPr>
      <w:r w:rsidRPr="008F07B1">
        <w:rPr>
          <w:rFonts w:cs="Calibri"/>
          <w:b/>
          <w:snapToGrid w:val="0"/>
        </w:rPr>
        <w:t>Bachelor of Education:</w:t>
      </w:r>
      <w:r w:rsidRPr="008F07B1">
        <w:rPr>
          <w:rFonts w:cs="Calibri"/>
          <w:snapToGrid w:val="0"/>
        </w:rPr>
        <w:t xml:space="preserve"> University of Toronto </w:t>
      </w:r>
      <w:r w:rsidRPr="008F07B1">
        <w:rPr>
          <w:rFonts w:eastAsia="Times New Roman" w:cs="Calibri"/>
          <w:color w:val="000000"/>
          <w:lang w:eastAsia="en-CA"/>
        </w:rPr>
        <w:t>–</w:t>
      </w:r>
      <w:r w:rsidRPr="008F07B1">
        <w:rPr>
          <w:rFonts w:cs="Calibri"/>
          <w:snapToGrid w:val="0"/>
        </w:rPr>
        <w:t xml:space="preserve"> Science Specialist -1981</w:t>
      </w:r>
    </w:p>
    <w:p w:rsidR="00C8687E" w:rsidRPr="008F07B1" w:rsidRDefault="00C8687E" w:rsidP="00870C1F">
      <w:pPr>
        <w:widowControl w:val="0"/>
        <w:numPr>
          <w:ilvl w:val="0"/>
          <w:numId w:val="7"/>
        </w:numPr>
        <w:spacing w:after="0" w:line="240" w:lineRule="auto"/>
        <w:rPr>
          <w:rFonts w:cs="Calibri"/>
          <w:lang w:eastAsia="en-CA"/>
        </w:rPr>
      </w:pPr>
      <w:r w:rsidRPr="008F07B1">
        <w:rPr>
          <w:rFonts w:cs="Calibri"/>
          <w:b/>
          <w:snapToGrid w:val="0"/>
        </w:rPr>
        <w:t>Bachelor of Arts:</w:t>
      </w:r>
      <w:r w:rsidRPr="008F07B1">
        <w:rPr>
          <w:rFonts w:cs="Calibri"/>
          <w:snapToGrid w:val="0"/>
        </w:rPr>
        <w:t xml:space="preserve"> </w:t>
      </w:r>
      <w:r w:rsidRPr="008F07B1">
        <w:rPr>
          <w:rFonts w:cs="Calibri"/>
          <w:snapToGrid w:val="0"/>
          <w:lang w:eastAsia="en-CA"/>
        </w:rPr>
        <w:t xml:space="preserve"> </w:t>
      </w:r>
      <w:r w:rsidRPr="008F07B1">
        <w:rPr>
          <w:rFonts w:cs="Calibri"/>
          <w:snapToGrid w:val="0"/>
        </w:rPr>
        <w:t>University of Toronto</w:t>
      </w:r>
      <w:r w:rsidRPr="008F07B1">
        <w:rPr>
          <w:rFonts w:eastAsia="Times New Roman" w:cs="Calibri"/>
          <w:snapToGrid w:val="0"/>
          <w:color w:val="000000"/>
          <w:lang w:eastAsia="en-CA"/>
        </w:rPr>
        <w:t xml:space="preserve"> </w:t>
      </w:r>
      <w:r w:rsidRPr="008F07B1">
        <w:rPr>
          <w:rFonts w:eastAsia="Times New Roman" w:cs="Calibri"/>
          <w:color w:val="000000"/>
          <w:lang w:eastAsia="en-CA"/>
        </w:rPr>
        <w:t>–</w:t>
      </w:r>
      <w:r w:rsidRPr="008F07B1">
        <w:rPr>
          <w:rFonts w:eastAsia="Times New Roman" w:cs="Calibri"/>
          <w:snapToGrid w:val="0"/>
          <w:color w:val="000000"/>
          <w:lang w:eastAsia="en-CA"/>
        </w:rPr>
        <w:t xml:space="preserve"> </w:t>
      </w:r>
      <w:r w:rsidRPr="008F07B1">
        <w:rPr>
          <w:rFonts w:cs="Calibri"/>
          <w:snapToGrid w:val="0"/>
        </w:rPr>
        <w:t>1980</w:t>
      </w:r>
    </w:p>
    <w:p w:rsidR="00444326" w:rsidRPr="002445EC" w:rsidRDefault="00444326" w:rsidP="00444326">
      <w:pPr>
        <w:pStyle w:val="Heading1"/>
        <w:rPr>
          <w:color w:val="0070C0"/>
        </w:rPr>
      </w:pPr>
      <w:r w:rsidRPr="002445EC">
        <w:rPr>
          <w:color w:val="0070C0"/>
        </w:rPr>
        <w:t>Positions of Responsibility:</w:t>
      </w:r>
    </w:p>
    <w:p w:rsidR="00444326" w:rsidRPr="005B004E" w:rsidRDefault="00444326" w:rsidP="00444326">
      <w:pPr>
        <w:pStyle w:val="ListParagraph"/>
        <w:numPr>
          <w:ilvl w:val="0"/>
          <w:numId w:val="9"/>
        </w:numPr>
        <w:rPr>
          <w:rFonts w:ascii="Verdana" w:hAnsi="Verdana"/>
          <w:sz w:val="20"/>
        </w:rPr>
      </w:pPr>
      <w:r w:rsidRPr="00326055">
        <w:rPr>
          <w:b/>
        </w:rPr>
        <w:t>Niagara University,  Department of Education</w:t>
      </w:r>
      <w:r>
        <w:rPr>
          <w:b/>
        </w:rPr>
        <w:t xml:space="preserve"> -</w:t>
      </w:r>
      <w:r w:rsidRPr="00326055">
        <w:rPr>
          <w:b/>
        </w:rPr>
        <w:t xml:space="preserve"> Ontario:</w:t>
      </w:r>
      <w:r>
        <w:rPr>
          <w:b/>
        </w:rPr>
        <w:t xml:space="preserve"> </w:t>
      </w:r>
    </w:p>
    <w:p w:rsidR="00444326" w:rsidRPr="008F07B1" w:rsidRDefault="00444326" w:rsidP="00A35216">
      <w:pPr>
        <w:pStyle w:val="ListParagraph"/>
        <w:numPr>
          <w:ilvl w:val="1"/>
          <w:numId w:val="9"/>
        </w:numPr>
        <w:rPr>
          <w:rFonts w:cs="Calibri"/>
        </w:rPr>
      </w:pPr>
      <w:r w:rsidRPr="008F07B1">
        <w:rPr>
          <w:rFonts w:cs="Calibri"/>
          <w:b/>
        </w:rPr>
        <w:t>eLearning Coordinator</w:t>
      </w:r>
      <w:r w:rsidRPr="008F07B1">
        <w:rPr>
          <w:rFonts w:cs="Calibri"/>
        </w:rPr>
        <w:t>, Additional Qualification Courses for Teachers (2012 – 2013)</w:t>
      </w:r>
    </w:p>
    <w:p w:rsidR="00444326" w:rsidRPr="00AF2E36" w:rsidRDefault="00444326" w:rsidP="00444326">
      <w:pPr>
        <w:pStyle w:val="ListParagraph"/>
        <w:numPr>
          <w:ilvl w:val="0"/>
          <w:numId w:val="9"/>
        </w:numPr>
        <w:spacing w:after="0"/>
        <w:rPr>
          <w:b/>
        </w:rPr>
      </w:pPr>
      <w:r w:rsidRPr="00AF2E36">
        <w:rPr>
          <w:b/>
        </w:rPr>
        <w:t>Toronto Catholic District School Board:</w:t>
      </w:r>
    </w:p>
    <w:p w:rsidR="00444326" w:rsidRPr="008F07B1" w:rsidRDefault="00444326" w:rsidP="00444326">
      <w:pPr>
        <w:pStyle w:val="ListParagraph"/>
        <w:numPr>
          <w:ilvl w:val="1"/>
          <w:numId w:val="9"/>
        </w:numPr>
        <w:spacing w:after="0"/>
        <w:rPr>
          <w:rFonts w:cs="Calibri"/>
        </w:rPr>
      </w:pPr>
      <w:r w:rsidRPr="008F07B1">
        <w:rPr>
          <w:rFonts w:cs="Calibri"/>
        </w:rPr>
        <w:t xml:space="preserve">(2011-2012): </w:t>
      </w:r>
      <w:r w:rsidRPr="008F07B1">
        <w:rPr>
          <w:rFonts w:cs="Calibri"/>
          <w:b/>
        </w:rPr>
        <w:t>eLearning &amp; Digital Resources Coordinator</w:t>
      </w:r>
      <w:r w:rsidRPr="008F07B1">
        <w:rPr>
          <w:rFonts w:cs="Calibri"/>
        </w:rPr>
        <w:t xml:space="preserve"> - Academic IT</w:t>
      </w:r>
    </w:p>
    <w:p w:rsidR="00444326" w:rsidRPr="008F07B1" w:rsidRDefault="00444326" w:rsidP="00444326">
      <w:pPr>
        <w:pStyle w:val="ListParagraph"/>
        <w:numPr>
          <w:ilvl w:val="1"/>
          <w:numId w:val="9"/>
        </w:numPr>
        <w:spacing w:after="0"/>
        <w:rPr>
          <w:rFonts w:cs="Calibri"/>
        </w:rPr>
      </w:pPr>
      <w:r w:rsidRPr="008F07B1">
        <w:rPr>
          <w:rFonts w:cs="Calibri"/>
        </w:rPr>
        <w:t xml:space="preserve">(2006-2012): </w:t>
      </w:r>
      <w:r w:rsidRPr="008F07B1">
        <w:rPr>
          <w:rFonts w:cs="Calibri"/>
          <w:b/>
        </w:rPr>
        <w:t>Online Learning Principal</w:t>
      </w:r>
      <w:r w:rsidRPr="008F07B1">
        <w:rPr>
          <w:rFonts w:cs="Calibri"/>
        </w:rPr>
        <w:t xml:space="preserve"> - Continuing Education</w:t>
      </w:r>
    </w:p>
    <w:p w:rsidR="00444326" w:rsidRPr="008F07B1" w:rsidRDefault="00444326" w:rsidP="00444326">
      <w:pPr>
        <w:pStyle w:val="ListParagraph"/>
        <w:numPr>
          <w:ilvl w:val="1"/>
          <w:numId w:val="9"/>
        </w:numPr>
        <w:spacing w:after="0"/>
        <w:rPr>
          <w:rFonts w:cs="Calibri"/>
        </w:rPr>
      </w:pPr>
      <w:r w:rsidRPr="008F07B1">
        <w:rPr>
          <w:rFonts w:cs="Calibri"/>
        </w:rPr>
        <w:t xml:space="preserve">(2004-2006): </w:t>
      </w:r>
      <w:r w:rsidRPr="008F07B1">
        <w:rPr>
          <w:rFonts w:cs="Calibri"/>
          <w:b/>
        </w:rPr>
        <w:t>Academic  IT Resource &amp; Consultant</w:t>
      </w:r>
      <w:r w:rsidRPr="008F07B1">
        <w:rPr>
          <w:rFonts w:cs="Calibri"/>
        </w:rPr>
        <w:t xml:space="preserve"> – Staff &amp; Curriculum Development</w:t>
      </w:r>
    </w:p>
    <w:p w:rsidR="00444326" w:rsidRPr="008F07B1" w:rsidRDefault="00444326" w:rsidP="00444326">
      <w:pPr>
        <w:pStyle w:val="ListParagraph"/>
        <w:numPr>
          <w:ilvl w:val="1"/>
          <w:numId w:val="9"/>
        </w:numPr>
        <w:spacing w:after="0"/>
        <w:rPr>
          <w:rFonts w:cs="Calibri"/>
        </w:rPr>
      </w:pPr>
      <w:r w:rsidRPr="008F07B1">
        <w:rPr>
          <w:rFonts w:cs="Calibri"/>
        </w:rPr>
        <w:t xml:space="preserve">(1980-2004): </w:t>
      </w:r>
      <w:r w:rsidRPr="008F07B1">
        <w:rPr>
          <w:rFonts w:cs="Calibri"/>
          <w:b/>
          <w:i/>
        </w:rPr>
        <w:t>Teacher &amp; Department Head</w:t>
      </w:r>
      <w:r w:rsidRPr="008F07B1">
        <w:rPr>
          <w:rFonts w:cs="Calibri"/>
        </w:rPr>
        <w:t xml:space="preserve"> – Science, Math, Computer Science, Italian</w:t>
      </w:r>
    </w:p>
    <w:p w:rsidR="00444326" w:rsidRPr="002445EC" w:rsidRDefault="00444326" w:rsidP="00444326">
      <w:pPr>
        <w:pStyle w:val="Heading1"/>
        <w:rPr>
          <w:rFonts w:ascii="Verdana" w:hAnsi="Verdana"/>
          <w:i/>
          <w:color w:val="0070C0"/>
          <w:sz w:val="20"/>
          <w:szCs w:val="20"/>
          <w:lang w:eastAsia="en-CA"/>
        </w:rPr>
      </w:pPr>
      <w:r w:rsidRPr="002445EC">
        <w:rPr>
          <w:color w:val="0070C0"/>
          <w:lang w:eastAsia="en-CA"/>
        </w:rPr>
        <w:t>Certification and Professional Training:</w:t>
      </w:r>
    </w:p>
    <w:p w:rsidR="005E28E1" w:rsidRPr="008F07B1" w:rsidRDefault="005E28E1" w:rsidP="00A35216">
      <w:pPr>
        <w:pStyle w:val="ListParagraph"/>
        <w:numPr>
          <w:ilvl w:val="0"/>
          <w:numId w:val="21"/>
        </w:numPr>
        <w:rPr>
          <w:rFonts w:cs="Calibri"/>
        </w:rPr>
      </w:pPr>
      <w:r w:rsidRPr="008F07B1">
        <w:rPr>
          <w:rFonts w:cs="Calibri"/>
          <w:b/>
        </w:rPr>
        <w:t>Master of Translation</w:t>
      </w:r>
      <w:r w:rsidR="00F741C0">
        <w:rPr>
          <w:rFonts w:cs="Calibri"/>
          <w:b/>
        </w:rPr>
        <w:t xml:space="preserve"> Diploma</w:t>
      </w:r>
      <w:r w:rsidR="00E13D08">
        <w:rPr>
          <w:rFonts w:cs="Calibri"/>
          <w:b/>
        </w:rPr>
        <w:t>:</w:t>
      </w:r>
      <w:r w:rsidR="00A35216" w:rsidRPr="008F07B1">
        <w:rPr>
          <w:rFonts w:cs="Calibri"/>
        </w:rPr>
        <w:t xml:space="preserve">  </w:t>
      </w:r>
      <w:r w:rsidRPr="008F07B1">
        <w:rPr>
          <w:rFonts w:cs="Calibri"/>
        </w:rPr>
        <w:t xml:space="preserve">S.S.I.T. – </w:t>
      </w:r>
      <w:r w:rsidR="00A35216" w:rsidRPr="008F07B1">
        <w:rPr>
          <w:rFonts w:cs="Calibri"/>
        </w:rPr>
        <w:t xml:space="preserve">Institute of Translators &amp; Interpreters - </w:t>
      </w:r>
      <w:r w:rsidRPr="008F07B1">
        <w:rPr>
          <w:rFonts w:cs="Calibri"/>
        </w:rPr>
        <w:t xml:space="preserve">Pescara, Italy 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cs="Calibri"/>
          <w:snapToGrid w:val="0"/>
        </w:rPr>
      </w:pPr>
      <w:r w:rsidRPr="008F07B1">
        <w:rPr>
          <w:rFonts w:cs="Calibri"/>
          <w:b/>
          <w:snapToGrid w:val="0"/>
        </w:rPr>
        <w:t>Principal’s Certificates</w:t>
      </w:r>
      <w:r w:rsidRPr="008F07B1">
        <w:rPr>
          <w:rFonts w:cs="Calibri"/>
          <w:snapToGrid w:val="0"/>
        </w:rPr>
        <w:t xml:space="preserve">: York University - </w:t>
      </w:r>
      <w:r w:rsidRPr="008F07B1">
        <w:rPr>
          <w:rFonts w:eastAsia="Times New Roman" w:cs="Calibri"/>
          <w:color w:val="000000"/>
          <w:lang w:eastAsia="en-CA"/>
        </w:rPr>
        <w:t>(1990)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Fonts w:eastAsia="Times New Roman" w:cs="Calibri"/>
          <w:b/>
          <w:color w:val="000000"/>
          <w:lang w:eastAsia="en-CA"/>
        </w:rPr>
        <w:t>eLearning Ontario</w:t>
      </w:r>
      <w:r w:rsidRPr="008F07B1">
        <w:rPr>
          <w:rFonts w:eastAsia="Times New Roman" w:cs="Calibri"/>
          <w:color w:val="000000"/>
          <w:lang w:eastAsia="en-CA"/>
        </w:rPr>
        <w:t>: District eLearning Contact, Ministry of Education – Desire2learn - (2006)</w:t>
      </w:r>
    </w:p>
    <w:p w:rsidR="00444326" w:rsidRPr="008F07B1" w:rsidRDefault="002A18B4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cs="Calibri"/>
          <w:snapToGrid w:val="0"/>
        </w:rPr>
      </w:pPr>
      <w:r>
        <w:rPr>
          <w:rFonts w:cs="Calibri"/>
          <w:b/>
          <w:snapToGrid w:val="0"/>
        </w:rPr>
        <w:t xml:space="preserve">Association of Translators &amp; </w:t>
      </w:r>
      <w:r w:rsidR="00444326" w:rsidRPr="008F07B1">
        <w:rPr>
          <w:rFonts w:cs="Calibri"/>
          <w:b/>
          <w:snapToGrid w:val="0"/>
        </w:rPr>
        <w:t xml:space="preserve">Interpreters of Ontario: </w:t>
      </w:r>
      <w:r w:rsidR="00444326" w:rsidRPr="008F07B1">
        <w:rPr>
          <w:rFonts w:cs="Calibri"/>
          <w:snapToGrid w:val="0"/>
        </w:rPr>
        <w:t>Italian/English</w:t>
      </w:r>
      <w:r>
        <w:rPr>
          <w:rFonts w:cs="Calibri"/>
          <w:snapToGrid w:val="0"/>
        </w:rPr>
        <w:t>,</w:t>
      </w:r>
      <w:r w:rsidR="00444326" w:rsidRPr="008F07B1">
        <w:rPr>
          <w:rFonts w:cs="Calibri"/>
          <w:b/>
          <w:snapToGrid w:val="0"/>
        </w:rPr>
        <w:t xml:space="preserve"> </w:t>
      </w:r>
      <w:r>
        <w:rPr>
          <w:rFonts w:cs="Calibri"/>
          <w:b/>
          <w:snapToGrid w:val="0"/>
        </w:rPr>
        <w:t xml:space="preserve">1979 </w:t>
      </w:r>
      <w:r w:rsidR="00444326" w:rsidRPr="008F07B1">
        <w:rPr>
          <w:rFonts w:cs="Calibri"/>
          <w:snapToGrid w:val="0"/>
        </w:rPr>
        <w:t xml:space="preserve">Certificate </w:t>
      </w:r>
      <w:r>
        <w:rPr>
          <w:rFonts w:cs="Calibri"/>
          <w:snapToGrid w:val="0"/>
        </w:rPr>
        <w:t>- Candidate</w:t>
      </w:r>
    </w:p>
    <w:p w:rsidR="00444326" w:rsidRPr="008F07B1" w:rsidRDefault="00444326" w:rsidP="00444326">
      <w:pPr>
        <w:pStyle w:val="Heading2"/>
        <w:numPr>
          <w:ilvl w:val="0"/>
          <w:numId w:val="21"/>
        </w:numPr>
        <w:spacing w:before="0" w:line="240" w:lineRule="auto"/>
        <w:rPr>
          <w:rFonts w:ascii="Calibri" w:eastAsia="Times New Roman" w:hAnsi="Calibri" w:cs="Calibri"/>
          <w:b w:val="0"/>
          <w:color w:val="000000"/>
          <w:sz w:val="22"/>
          <w:szCs w:val="22"/>
          <w:lang w:eastAsia="en-CA"/>
        </w:rPr>
      </w:pPr>
      <w:r w:rsidRPr="008F07B1">
        <w:rPr>
          <w:rFonts w:ascii="Calibri" w:eastAsia="Times New Roman" w:hAnsi="Calibri" w:cs="Calibri"/>
          <w:color w:val="000000"/>
          <w:sz w:val="22"/>
          <w:szCs w:val="22"/>
          <w:lang w:eastAsia="en-CA"/>
        </w:rPr>
        <w:t xml:space="preserve">Certified Travel Specialist: </w:t>
      </w:r>
      <w:r w:rsidR="002A18B4">
        <w:rPr>
          <w:rFonts w:ascii="Calibri" w:eastAsia="Times New Roman" w:hAnsi="Calibri" w:cs="Calibri"/>
          <w:color w:val="000000"/>
          <w:sz w:val="22"/>
          <w:szCs w:val="22"/>
          <w:lang w:eastAsia="en-CA"/>
        </w:rPr>
        <w:t xml:space="preserve"> Italy </w:t>
      </w:r>
      <w:r w:rsidRPr="008F07B1">
        <w:rPr>
          <w:rFonts w:ascii="Calibri" w:eastAsia="Times New Roman" w:hAnsi="Calibri" w:cs="Calibri"/>
          <w:color w:val="000000"/>
          <w:sz w:val="22"/>
          <w:szCs w:val="22"/>
          <w:lang w:eastAsia="en-CA"/>
        </w:rPr>
        <w:t xml:space="preserve">Travel Week Group, </w:t>
      </w:r>
      <w:r w:rsidRPr="008F07B1">
        <w:rPr>
          <w:rFonts w:ascii="Calibri" w:eastAsia="Times New Roman" w:hAnsi="Calibri" w:cs="Calibri"/>
          <w:b w:val="0"/>
          <w:color w:val="000000"/>
          <w:sz w:val="22"/>
          <w:szCs w:val="22"/>
          <w:lang w:eastAsia="en-CA"/>
        </w:rPr>
        <w:t>January 2019</w:t>
      </w:r>
      <w:r w:rsidR="002A18B4">
        <w:rPr>
          <w:rFonts w:ascii="Calibri" w:eastAsia="Times New Roman" w:hAnsi="Calibri" w:cs="Calibri"/>
          <w:b w:val="0"/>
          <w:color w:val="000000"/>
          <w:sz w:val="22"/>
          <w:szCs w:val="22"/>
          <w:lang w:eastAsia="en-CA"/>
        </w:rPr>
        <w:t xml:space="preserve">, </w:t>
      </w:r>
      <w:r w:rsidR="002A18B4" w:rsidRPr="002A18B4">
        <w:rPr>
          <w:rFonts w:ascii="Calibri" w:eastAsia="Times New Roman" w:hAnsi="Calibri" w:cs="Calibri"/>
          <w:color w:val="000000"/>
          <w:sz w:val="22"/>
          <w:szCs w:val="22"/>
          <w:lang w:eastAsia="en-CA"/>
        </w:rPr>
        <w:t>Asia</w:t>
      </w:r>
      <w:r w:rsidR="002A18B4" w:rsidRPr="008F07B1">
        <w:rPr>
          <w:rFonts w:ascii="Calibri" w:eastAsia="Times New Roman" w:hAnsi="Calibri" w:cs="Calibri"/>
          <w:color w:val="000000"/>
          <w:sz w:val="22"/>
          <w:szCs w:val="22"/>
          <w:lang w:eastAsia="en-CA"/>
        </w:rPr>
        <w:t xml:space="preserve"> </w:t>
      </w:r>
      <w:r w:rsidR="002A18B4" w:rsidRPr="008F07B1">
        <w:rPr>
          <w:rFonts w:ascii="Calibri" w:eastAsia="Times New Roman" w:hAnsi="Calibri" w:cs="Calibri"/>
          <w:b w:val="0"/>
          <w:color w:val="000000"/>
          <w:sz w:val="22"/>
          <w:szCs w:val="22"/>
          <w:lang w:eastAsia="en-CA"/>
        </w:rPr>
        <w:t>Royal Scenic 2018</w:t>
      </w:r>
    </w:p>
    <w:p w:rsidR="00444326" w:rsidRPr="008F07B1" w:rsidRDefault="00444326" w:rsidP="00444326">
      <w:pPr>
        <w:pStyle w:val="ListParagraph"/>
        <w:numPr>
          <w:ilvl w:val="0"/>
          <w:numId w:val="21"/>
        </w:numPr>
        <w:spacing w:line="240" w:lineRule="auto"/>
        <w:rPr>
          <w:rFonts w:cs="Calibri"/>
          <w:lang w:eastAsia="en-CA"/>
        </w:rPr>
      </w:pPr>
      <w:r w:rsidRPr="008F07B1">
        <w:rPr>
          <w:rFonts w:eastAsia="Times New Roman" w:cs="Calibri"/>
          <w:b/>
          <w:color w:val="000000"/>
          <w:lang w:eastAsia="en-CA"/>
        </w:rPr>
        <w:t>Travel Industry Council of Ontario</w:t>
      </w:r>
      <w:r w:rsidRPr="008F07B1">
        <w:rPr>
          <w:rFonts w:eastAsia="Times New Roman" w:cs="Calibri"/>
          <w:b/>
          <w:i/>
          <w:color w:val="000000"/>
          <w:lang w:eastAsia="en-CA"/>
        </w:rPr>
        <w:t xml:space="preserve"> (TICO)</w:t>
      </w:r>
      <w:r w:rsidRPr="008F07B1">
        <w:rPr>
          <w:rFonts w:eastAsia="Times New Roman" w:cs="Calibri"/>
          <w:i/>
          <w:color w:val="000000"/>
          <w:lang w:eastAsia="en-CA"/>
        </w:rPr>
        <w:t xml:space="preserve">: </w:t>
      </w:r>
      <w:r w:rsidRPr="008F07B1">
        <w:rPr>
          <w:rFonts w:cs="Calibri"/>
        </w:rPr>
        <w:t>Certified</w:t>
      </w:r>
      <w:r w:rsidRPr="008F07B1">
        <w:rPr>
          <w:rFonts w:eastAsia="Times New Roman" w:cs="Calibri"/>
          <w:i/>
          <w:color w:val="000000"/>
          <w:lang w:eastAsia="en-CA"/>
        </w:rPr>
        <w:t xml:space="preserve"> </w:t>
      </w:r>
      <w:r w:rsidRPr="008F07B1">
        <w:rPr>
          <w:rFonts w:eastAsia="Times New Roman" w:cs="Calibri"/>
          <w:color w:val="000000"/>
          <w:lang w:eastAsia="en-CA"/>
        </w:rPr>
        <w:t>Travel Consultant (T767605) - (2017)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Style w:val="Emphasis"/>
          <w:rFonts w:cs="Calibri"/>
          <w:b/>
          <w:bCs/>
          <w:i w:val="0"/>
          <w:iCs w:val="0"/>
          <w:shd w:val="clear" w:color="auto" w:fill="FFFFFF"/>
        </w:rPr>
        <w:t>International Air Transport Association:</w:t>
      </w:r>
      <w:r w:rsidRPr="008F07B1">
        <w:rPr>
          <w:rStyle w:val="Emphasis"/>
          <w:rFonts w:cs="Calibri"/>
          <w:b/>
          <w:bCs/>
          <w:i w:val="0"/>
          <w:iCs w:val="0"/>
          <w:color w:val="6A6A6A"/>
          <w:shd w:val="clear" w:color="auto" w:fill="FFFFFF"/>
        </w:rPr>
        <w:t xml:space="preserve"> </w:t>
      </w:r>
      <w:r w:rsidRPr="008F07B1">
        <w:rPr>
          <w:rFonts w:eastAsia="Times New Roman" w:cs="Calibri"/>
          <w:color w:val="000000"/>
          <w:lang w:eastAsia="en-CA"/>
        </w:rPr>
        <w:t>IATA/IATAN Member (</w:t>
      </w:r>
      <w:r w:rsidRPr="008F07B1">
        <w:rPr>
          <w:rFonts w:cs="Calibri"/>
          <w:color w:val="222222"/>
          <w:shd w:val="clear" w:color="auto" w:fill="FFFFFF"/>
        </w:rPr>
        <w:t>5990061027) - (</w:t>
      </w:r>
      <w:r w:rsidRPr="008F07B1">
        <w:rPr>
          <w:rFonts w:eastAsia="Times New Roman" w:cs="Calibri"/>
          <w:color w:val="000000"/>
          <w:lang w:eastAsia="en-CA"/>
        </w:rPr>
        <w:t xml:space="preserve">2017) 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Fonts w:eastAsia="Times New Roman" w:cs="Calibri"/>
          <w:b/>
          <w:color w:val="000000"/>
          <w:lang w:eastAsia="en-CA"/>
        </w:rPr>
        <w:t>Smart Interactive White Board</w:t>
      </w:r>
      <w:r w:rsidRPr="008F07B1">
        <w:rPr>
          <w:rFonts w:eastAsia="Times New Roman" w:cs="Calibri"/>
          <w:color w:val="000000"/>
          <w:lang w:eastAsia="en-CA"/>
        </w:rPr>
        <w:t>: Smart Notebook &amp; Document Camera - (2005)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Fonts w:cs="Calibri"/>
          <w:b/>
          <w:snapToGrid w:val="0"/>
        </w:rPr>
        <w:t>Business Vision Training Center</w:t>
      </w:r>
      <w:r w:rsidRPr="008F07B1">
        <w:rPr>
          <w:rFonts w:cs="Calibri"/>
          <w:snapToGrid w:val="0"/>
        </w:rPr>
        <w:t>:  Professional Accounting Software - (2001</w:t>
      </w:r>
      <w:r w:rsidRPr="008F07B1">
        <w:rPr>
          <w:rFonts w:eastAsia="Times New Roman" w:cs="Calibri"/>
          <w:color w:val="000000"/>
          <w:lang w:eastAsia="en-CA"/>
        </w:rPr>
        <w:t>)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cs="Calibri"/>
          <w:snapToGrid w:val="0"/>
        </w:rPr>
      </w:pPr>
      <w:r w:rsidRPr="008F07B1">
        <w:rPr>
          <w:rFonts w:cs="Calibri"/>
          <w:b/>
          <w:snapToGrid w:val="0"/>
        </w:rPr>
        <w:t>Microsoft Certified Professional</w:t>
      </w:r>
      <w:r w:rsidRPr="008F07B1">
        <w:rPr>
          <w:rFonts w:cs="Calibri"/>
          <w:snapToGrid w:val="0"/>
        </w:rPr>
        <w:t>: Network Administrator - (1999)</w:t>
      </w:r>
      <w:r w:rsidRPr="008F07B1">
        <w:rPr>
          <w:rFonts w:cs="Calibri"/>
          <w:b/>
          <w:snapToGrid w:val="0"/>
        </w:rPr>
        <w:t xml:space="preserve"> </w:t>
      </w:r>
    </w:p>
    <w:p w:rsidR="00444326" w:rsidRPr="008F07B1" w:rsidRDefault="00444326" w:rsidP="00444326">
      <w:pPr>
        <w:pStyle w:val="ListParagraph"/>
        <w:widowControl w:val="0"/>
        <w:numPr>
          <w:ilvl w:val="0"/>
          <w:numId w:val="21"/>
        </w:numPr>
        <w:spacing w:after="0" w:line="240" w:lineRule="auto"/>
        <w:rPr>
          <w:rFonts w:cs="Calibri"/>
          <w:snapToGrid w:val="0"/>
        </w:rPr>
      </w:pPr>
      <w:r w:rsidRPr="008F07B1">
        <w:rPr>
          <w:rFonts w:cs="Calibri"/>
          <w:b/>
          <w:snapToGrid w:val="0"/>
        </w:rPr>
        <w:t>Honours Electronics Technicians Certificate:</w:t>
      </w:r>
      <w:r w:rsidRPr="008F07B1">
        <w:rPr>
          <w:rFonts w:eastAsia="Times New Roman" w:cs="Calibri"/>
          <w:color w:val="000000"/>
          <w:lang w:eastAsia="en-CA"/>
        </w:rPr>
        <w:t xml:space="preserve"> </w:t>
      </w:r>
      <w:r w:rsidRPr="008F07B1">
        <w:rPr>
          <w:rFonts w:cs="Calibri"/>
          <w:snapToGrid w:val="0"/>
        </w:rPr>
        <w:t>George Brown College – (1998)</w:t>
      </w:r>
    </w:p>
    <w:p w:rsidR="002A18B4" w:rsidRPr="002445EC" w:rsidRDefault="002A18B4" w:rsidP="002A18B4">
      <w:pPr>
        <w:pStyle w:val="Heading1"/>
        <w:rPr>
          <w:color w:val="0070C0"/>
          <w:lang w:eastAsia="en-CA"/>
        </w:rPr>
      </w:pPr>
      <w:r w:rsidRPr="002445EC">
        <w:rPr>
          <w:color w:val="0070C0"/>
          <w:lang w:eastAsia="en-CA"/>
        </w:rPr>
        <w:t>Professional Affiliations and Awards:</w:t>
      </w:r>
    </w:p>
    <w:p w:rsidR="002A18B4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521B88">
        <w:rPr>
          <w:rFonts w:asciiTheme="minorHAnsi" w:hAnsiTheme="minorHAnsi" w:cstheme="minorHAnsi"/>
        </w:rPr>
        <w:t xml:space="preserve">A.T.I.  </w:t>
      </w:r>
      <w:r>
        <w:rPr>
          <w:rFonts w:asciiTheme="minorHAnsi" w:hAnsiTheme="minorHAnsi" w:cstheme="minorHAnsi"/>
        </w:rPr>
        <w:t xml:space="preserve">- </w:t>
      </w:r>
      <w:r w:rsidRPr="00521B88">
        <w:rPr>
          <w:rFonts w:asciiTheme="minorHAnsi" w:hAnsiTheme="minorHAnsi" w:cstheme="minorHAnsi"/>
        </w:rPr>
        <w:t>Association of Translators &amp; Interpreters</w:t>
      </w:r>
      <w:r>
        <w:rPr>
          <w:rFonts w:asciiTheme="minorHAnsi" w:hAnsiTheme="minorHAnsi" w:cstheme="minorHAnsi"/>
        </w:rPr>
        <w:t xml:space="preserve"> – Pescara, Italy – Member ID 351</w:t>
      </w:r>
    </w:p>
    <w:p w:rsidR="002A18B4" w:rsidRPr="002A18B4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it-IT"/>
        </w:rPr>
      </w:pPr>
      <w:proofErr w:type="gramStart"/>
      <w:r w:rsidRPr="002A18B4">
        <w:rPr>
          <w:rFonts w:asciiTheme="minorHAnsi" w:hAnsiTheme="minorHAnsi" w:cstheme="minorHAnsi"/>
          <w:lang w:val="it-IT"/>
        </w:rPr>
        <w:t>A.I.T.I.</w:t>
      </w:r>
      <w:proofErr w:type="gramEnd"/>
      <w:r w:rsidRPr="002A18B4">
        <w:rPr>
          <w:rFonts w:asciiTheme="minorHAnsi" w:hAnsiTheme="minorHAnsi" w:cstheme="minorHAnsi"/>
          <w:lang w:val="it-IT"/>
        </w:rPr>
        <w:t xml:space="preserve"> – Associazione Italiana Traduttori e Interpreti</w:t>
      </w:r>
      <w:r>
        <w:rPr>
          <w:rFonts w:asciiTheme="minorHAnsi" w:hAnsiTheme="minorHAnsi" w:cstheme="minorHAnsi"/>
          <w:lang w:val="it-IT"/>
        </w:rPr>
        <w:t xml:space="preserve"> – Bologna, Italy – </w:t>
      </w:r>
      <w:proofErr w:type="spellStart"/>
      <w:r>
        <w:rPr>
          <w:rFonts w:asciiTheme="minorHAnsi" w:hAnsiTheme="minorHAnsi" w:cstheme="minorHAnsi"/>
          <w:lang w:val="it-IT"/>
        </w:rPr>
        <w:t>Member</w:t>
      </w:r>
      <w:proofErr w:type="spellEnd"/>
      <w:r>
        <w:rPr>
          <w:rFonts w:asciiTheme="minorHAnsi" w:hAnsiTheme="minorHAnsi" w:cstheme="minorHAnsi"/>
          <w:lang w:val="it-IT"/>
        </w:rPr>
        <w:t xml:space="preserve"> 2020</w:t>
      </w:r>
    </w:p>
    <w:p w:rsidR="002A18B4" w:rsidRPr="008F07B1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.</w:t>
      </w:r>
      <w:r w:rsidRPr="008F07B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8F07B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  <w:r w:rsidRPr="008F07B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. - </w:t>
      </w:r>
      <w:r w:rsidRPr="008F07B1">
        <w:rPr>
          <w:rFonts w:asciiTheme="minorHAnsi" w:hAnsiTheme="minorHAnsi" w:cstheme="minorHAnsi"/>
        </w:rPr>
        <w:t>Association of Interpreters and Translators of Ontario</w:t>
      </w:r>
      <w:r>
        <w:rPr>
          <w:rFonts w:asciiTheme="minorHAnsi" w:hAnsiTheme="minorHAnsi" w:cstheme="minorHAnsi"/>
        </w:rPr>
        <w:t>– Member since 1979</w:t>
      </w:r>
      <w:r w:rsidR="00B41A44">
        <w:rPr>
          <w:rFonts w:asciiTheme="minorHAnsi" w:hAnsiTheme="minorHAnsi" w:cstheme="minorHAnsi"/>
        </w:rPr>
        <w:t xml:space="preserve"> - candidate</w:t>
      </w:r>
    </w:p>
    <w:p w:rsidR="002A18B4" w:rsidRPr="008F07B1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>Agent of the Year Award (2018) Award for Business development – NARAT Inc.</w:t>
      </w:r>
    </w:p>
    <w:p w:rsidR="002A18B4" w:rsidRPr="008F07B1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>Agent of the Year (2017) Award for Innovation and Support - NARAT Inc.</w:t>
      </w:r>
    </w:p>
    <w:p w:rsidR="002A18B4" w:rsidRPr="008F07B1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>National Technology Innovations Awards Nomination (2006) - The Learning Partnership:</w:t>
      </w:r>
    </w:p>
    <w:p w:rsidR="002A18B4" w:rsidRPr="008F07B1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>Ontario College of Teachers: Active Member</w:t>
      </w:r>
    </w:p>
    <w:p w:rsidR="002A18B4" w:rsidRPr="008F07B1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>University of Toronto: Award of Excellence - Italian Studies (1980)</w:t>
      </w:r>
    </w:p>
    <w:p w:rsidR="002A18B4" w:rsidRPr="00521B88" w:rsidRDefault="002A18B4" w:rsidP="002A18B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F07B1">
        <w:rPr>
          <w:rFonts w:asciiTheme="minorHAnsi" w:hAnsiTheme="minorHAnsi" w:cstheme="minorHAnsi"/>
        </w:rPr>
        <w:t xml:space="preserve">The Travel Leaders Network (TLN): 2016-2019 – </w:t>
      </w:r>
      <w:r w:rsidRPr="008F07B1">
        <w:rPr>
          <w:rFonts w:asciiTheme="minorHAnsi" w:hAnsiTheme="minorHAnsi" w:cstheme="minorHAnsi"/>
          <w:color w:val="000000"/>
          <w:shd w:val="clear" w:color="auto" w:fill="FAFAFA"/>
        </w:rPr>
        <w:t>agents.canadiantravelagents.ca/ </w:t>
      </w:r>
      <w:proofErr w:type="spellStart"/>
      <w:r w:rsidRPr="008F07B1">
        <w:rPr>
          <w:rFonts w:asciiTheme="minorHAnsi" w:hAnsiTheme="minorHAnsi" w:cstheme="minorHAnsi"/>
          <w:color w:val="000000"/>
          <w:shd w:val="clear" w:color="auto" w:fill="FAFAFA"/>
        </w:rPr>
        <w:t>tourcentral</w:t>
      </w:r>
      <w:proofErr w:type="spellEnd"/>
    </w:p>
    <w:p w:rsidR="002A18B4" w:rsidRPr="00444326" w:rsidRDefault="002A18B4" w:rsidP="002A18B4">
      <w:pPr>
        <w:pStyle w:val="Heading1"/>
        <w:rPr>
          <w:color w:val="0070C0"/>
          <w:sz w:val="24"/>
        </w:rPr>
      </w:pPr>
      <w:r w:rsidRPr="00444326">
        <w:rPr>
          <w:color w:val="0070C0"/>
        </w:rPr>
        <w:lastRenderedPageBreak/>
        <w:t xml:space="preserve">Professional Experience: 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>
        <w:rPr>
          <w:rFonts w:cs="Calibri"/>
          <w:b/>
          <w:lang w:eastAsia="en-CA"/>
        </w:rPr>
        <w:t xml:space="preserve">Translator: </w:t>
      </w:r>
      <w:r w:rsidRPr="008F07B1">
        <w:rPr>
          <w:rFonts w:cs="Calibri"/>
          <w:lang w:eastAsia="en-CA"/>
        </w:rPr>
        <w:t xml:space="preserve">  English-Italian &amp; Italian-English </w:t>
      </w:r>
      <w:r>
        <w:rPr>
          <w:rFonts w:cs="Calibri"/>
          <w:lang w:eastAsia="en-CA"/>
        </w:rPr>
        <w:t>–</w:t>
      </w:r>
      <w:r w:rsidRPr="008F07B1">
        <w:rPr>
          <w:rFonts w:cs="Calibri"/>
          <w:lang w:eastAsia="en-CA"/>
        </w:rPr>
        <w:t xml:space="preserve"> Freelance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Fonts w:cs="Calibri"/>
          <w:b/>
        </w:rPr>
        <w:t>Online Editor</w:t>
      </w:r>
      <w:r>
        <w:rPr>
          <w:rFonts w:cs="Calibri"/>
          <w:b/>
        </w:rPr>
        <w:t>, Writer  and Translator</w:t>
      </w:r>
      <w:r w:rsidRPr="008F07B1">
        <w:rPr>
          <w:rFonts w:cs="Calibri"/>
        </w:rPr>
        <w:t>: Corriere Canadese Ital</w:t>
      </w:r>
      <w:r>
        <w:rPr>
          <w:rFonts w:cs="Calibri"/>
        </w:rPr>
        <w:t>ian Daily, (2013–Present, Freel</w:t>
      </w:r>
      <w:r w:rsidRPr="008F07B1">
        <w:rPr>
          <w:rFonts w:cs="Calibri"/>
        </w:rPr>
        <w:t>ance)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9D284C">
        <w:rPr>
          <w:rFonts w:eastAsia="Times New Roman" w:cs="Calibri"/>
          <w:b/>
          <w:color w:val="000000"/>
          <w:lang w:eastAsia="en-CA"/>
        </w:rPr>
        <w:t>Reviewer, Writer</w:t>
      </w:r>
      <w:r>
        <w:rPr>
          <w:rFonts w:eastAsia="Times New Roman" w:cs="Calibri"/>
          <w:b/>
          <w:color w:val="000000"/>
          <w:lang w:eastAsia="en-CA"/>
        </w:rPr>
        <w:t>, Consultant:</w:t>
      </w:r>
      <w:r w:rsidRPr="009D284C">
        <w:rPr>
          <w:rFonts w:eastAsia="Times New Roman" w:cs="Calibri"/>
          <w:b/>
          <w:color w:val="000000"/>
          <w:lang w:eastAsia="en-CA"/>
        </w:rPr>
        <w:t xml:space="preserve"> </w:t>
      </w:r>
      <w:r w:rsidRPr="008F07B1">
        <w:rPr>
          <w:rFonts w:eastAsia="Times New Roman" w:cs="Calibri"/>
          <w:color w:val="000000"/>
          <w:lang w:eastAsia="en-CA"/>
        </w:rPr>
        <w:t>Nelson Education, ICT Science Resources:</w:t>
      </w:r>
      <w:r w:rsidRPr="008F07B1">
        <w:rPr>
          <w:rFonts w:eastAsia="Times New Roman" w:cs="Calibri"/>
          <w:b/>
          <w:color w:val="000000"/>
          <w:lang w:eastAsia="en-CA"/>
        </w:rPr>
        <w:t xml:space="preserve"> </w:t>
      </w:r>
      <w:r w:rsidRPr="008F07B1">
        <w:rPr>
          <w:rFonts w:eastAsia="Times New Roman" w:cs="Calibri"/>
          <w:color w:val="000000"/>
          <w:lang w:eastAsia="en-CA"/>
        </w:rPr>
        <w:t>Toronto (2006-2012)</w:t>
      </w:r>
    </w:p>
    <w:p w:rsidR="002A18B4" w:rsidRPr="009D284C" w:rsidRDefault="002A18B4" w:rsidP="002A18B4">
      <w:pPr>
        <w:pStyle w:val="ListParagraph"/>
        <w:numPr>
          <w:ilvl w:val="0"/>
          <w:numId w:val="24"/>
        </w:numPr>
        <w:spacing w:line="240" w:lineRule="auto"/>
        <w:rPr>
          <w:rFonts w:eastAsia="Times New Roman" w:cs="Calibri"/>
          <w:color w:val="000000"/>
          <w:lang w:eastAsia="en-CA"/>
        </w:rPr>
      </w:pPr>
      <w:r>
        <w:rPr>
          <w:rFonts w:cs="Calibri"/>
          <w:b/>
          <w:lang w:eastAsia="en-CA"/>
        </w:rPr>
        <w:t xml:space="preserve">Writer, </w:t>
      </w:r>
      <w:r w:rsidRPr="009D284C">
        <w:rPr>
          <w:rFonts w:cs="Calibri"/>
          <w:b/>
          <w:lang w:eastAsia="en-CA"/>
        </w:rPr>
        <w:t xml:space="preserve">Online Courses Physics/Science: </w:t>
      </w:r>
      <w:r w:rsidRPr="009D284C">
        <w:rPr>
          <w:rFonts w:cs="Calibri"/>
          <w:i/>
          <w:lang w:eastAsia="en-CA"/>
        </w:rPr>
        <w:t>Ministry of Education, eLearning Ontario (2004–2008)</w:t>
      </w:r>
    </w:p>
    <w:p w:rsidR="002A18B4" w:rsidRPr="009D284C" w:rsidRDefault="002A18B4" w:rsidP="002A18B4">
      <w:pPr>
        <w:pStyle w:val="ListParagraph"/>
        <w:numPr>
          <w:ilvl w:val="0"/>
          <w:numId w:val="24"/>
        </w:numPr>
        <w:spacing w:line="240" w:lineRule="auto"/>
        <w:rPr>
          <w:rFonts w:eastAsia="Times New Roman" w:cs="Calibri"/>
          <w:color w:val="000000"/>
          <w:lang w:eastAsia="en-CA"/>
        </w:rPr>
      </w:pPr>
      <w:r w:rsidRPr="009D284C">
        <w:rPr>
          <w:rFonts w:cs="Calibri"/>
          <w:b/>
          <w:lang w:eastAsia="en-CA"/>
        </w:rPr>
        <w:t>Workshop Facilitator &amp; Adult Training</w:t>
      </w:r>
      <w:r w:rsidRPr="009D284C">
        <w:rPr>
          <w:rFonts w:cs="Calibri"/>
          <w:lang w:eastAsia="en-CA"/>
        </w:rPr>
        <w:t xml:space="preserve">: Toronto Catholic District School Board (2004-2012) 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spacing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Fonts w:eastAsia="Times New Roman" w:cs="Calibri"/>
          <w:b/>
          <w:color w:val="000000"/>
          <w:lang w:eastAsia="en-CA"/>
        </w:rPr>
        <w:t>Independent Travel Consultant</w:t>
      </w:r>
      <w:r>
        <w:rPr>
          <w:rFonts w:eastAsia="Times New Roman" w:cs="Calibri"/>
          <w:b/>
          <w:color w:val="000000"/>
          <w:lang w:eastAsia="en-CA"/>
        </w:rPr>
        <w:t xml:space="preserve">: </w:t>
      </w:r>
      <w:r w:rsidRPr="008F07B1">
        <w:rPr>
          <w:rFonts w:eastAsia="Times New Roman" w:cs="Calibri"/>
          <w:color w:val="000000"/>
          <w:lang w:eastAsia="en-CA"/>
        </w:rPr>
        <w:t>NARAT Inc., Tour Designer &amp; Travel Sales: (2016-Present)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color w:val="000000"/>
          <w:lang w:eastAsia="en-CA"/>
        </w:rPr>
      </w:pPr>
      <w:r w:rsidRPr="008F07B1">
        <w:rPr>
          <w:rFonts w:eastAsia="Times New Roman" w:cs="Calibri"/>
          <w:b/>
          <w:color w:val="000000"/>
          <w:lang w:eastAsia="en-CA"/>
        </w:rPr>
        <w:t>Tour Director, Guide and Coordinator</w:t>
      </w:r>
      <w:r w:rsidRPr="008F07B1">
        <w:rPr>
          <w:rFonts w:eastAsia="Times New Roman" w:cs="Calibri"/>
          <w:color w:val="000000"/>
          <w:lang w:eastAsia="en-CA"/>
        </w:rPr>
        <w:t>: Europe, Asia, Central and North America, 1993-2017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rPr>
          <w:rFonts w:cs="Calibri"/>
          <w:i/>
          <w:lang w:eastAsia="en-CA"/>
        </w:rPr>
      </w:pPr>
      <w:r w:rsidRPr="008F07B1">
        <w:rPr>
          <w:rFonts w:cs="Calibri"/>
          <w:b/>
          <w:lang w:eastAsia="en-CA"/>
        </w:rPr>
        <w:t xml:space="preserve">Web Design, Developer/Consultant: </w:t>
      </w:r>
      <w:r w:rsidRPr="008F07B1">
        <w:rPr>
          <w:rFonts w:cs="Calibri"/>
          <w:i/>
          <w:lang w:eastAsia="en-CA"/>
        </w:rPr>
        <w:t>Dotcom Enterprises, Vaughan (1995-2010)</w:t>
      </w:r>
    </w:p>
    <w:p w:rsidR="002A18B4" w:rsidRPr="008F07B1" w:rsidRDefault="00F741C0" w:rsidP="002A18B4">
      <w:pPr>
        <w:pStyle w:val="ListParagraph"/>
        <w:numPr>
          <w:ilvl w:val="0"/>
          <w:numId w:val="24"/>
        </w:numPr>
        <w:rPr>
          <w:rFonts w:cs="Calibri"/>
          <w:i/>
          <w:lang w:eastAsia="en-CA"/>
        </w:rPr>
      </w:pPr>
      <w:r>
        <w:rPr>
          <w:rFonts w:cs="Calibri"/>
          <w:b/>
          <w:lang w:eastAsia="en-CA"/>
        </w:rPr>
        <w:t>Education</w:t>
      </w:r>
      <w:r w:rsidR="002A18B4" w:rsidRPr="008F07B1">
        <w:rPr>
          <w:rFonts w:cs="Calibri"/>
          <w:b/>
          <w:lang w:eastAsia="en-CA"/>
        </w:rPr>
        <w:t xml:space="preserve"> </w:t>
      </w:r>
      <w:r>
        <w:rPr>
          <w:rFonts w:cs="Calibri"/>
          <w:b/>
          <w:lang w:eastAsia="en-CA"/>
        </w:rPr>
        <w:t>Consultant</w:t>
      </w:r>
      <w:r w:rsidR="002A18B4" w:rsidRPr="008F07B1">
        <w:rPr>
          <w:rFonts w:cs="Calibri"/>
          <w:b/>
          <w:lang w:eastAsia="en-CA"/>
        </w:rPr>
        <w:t>:</w:t>
      </w:r>
      <w:r w:rsidR="002A18B4" w:rsidRPr="008F07B1">
        <w:rPr>
          <w:rFonts w:cs="Calibri"/>
          <w:i/>
          <w:lang w:eastAsia="en-CA"/>
        </w:rPr>
        <w:t xml:space="preserve"> High School Canada Online &amp; Ontario </w:t>
      </w:r>
      <w:proofErr w:type="spellStart"/>
      <w:r w:rsidR="002A18B4" w:rsidRPr="008F07B1">
        <w:rPr>
          <w:rFonts w:cs="Calibri"/>
          <w:i/>
          <w:lang w:eastAsia="en-CA"/>
        </w:rPr>
        <w:t>eSchool</w:t>
      </w:r>
      <w:proofErr w:type="spellEnd"/>
      <w:r w:rsidR="002A18B4" w:rsidRPr="008F07B1">
        <w:rPr>
          <w:rFonts w:cs="Calibri"/>
          <w:i/>
          <w:lang w:eastAsia="en-CA"/>
        </w:rPr>
        <w:t xml:space="preserve"> (2011-present)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rPr>
          <w:rFonts w:cs="Calibri"/>
          <w:i/>
          <w:lang w:eastAsia="en-CA"/>
        </w:rPr>
      </w:pPr>
      <w:r w:rsidRPr="008F07B1">
        <w:rPr>
          <w:rFonts w:cs="Calibri"/>
          <w:b/>
          <w:lang w:eastAsia="en-CA"/>
        </w:rPr>
        <w:t>Consultant:</w:t>
      </w:r>
      <w:r w:rsidRPr="008F07B1">
        <w:rPr>
          <w:rFonts w:cs="Calibri"/>
          <w:i/>
          <w:lang w:eastAsia="en-CA"/>
        </w:rPr>
        <w:t xml:space="preserve"> </w:t>
      </w:r>
      <w:proofErr w:type="spellStart"/>
      <w:r w:rsidRPr="008F07B1">
        <w:rPr>
          <w:rFonts w:cs="Calibri"/>
          <w:i/>
          <w:lang w:eastAsia="en-CA"/>
        </w:rPr>
        <w:t>Lumar</w:t>
      </w:r>
      <w:proofErr w:type="spellEnd"/>
      <w:r w:rsidRPr="008F07B1">
        <w:rPr>
          <w:rFonts w:cs="Calibri"/>
          <w:i/>
          <w:lang w:eastAsia="en-CA"/>
        </w:rPr>
        <w:t xml:space="preserve"> Electronics,</w:t>
      </w:r>
      <w:r w:rsidRPr="00F741C0">
        <w:rPr>
          <w:rFonts w:cs="Calibri"/>
          <w:i/>
          <w:lang w:eastAsia="en-CA"/>
        </w:rPr>
        <w:t xml:space="preserve"> </w:t>
      </w:r>
      <w:r w:rsidR="00F741C0" w:rsidRPr="00F741C0">
        <w:rPr>
          <w:rFonts w:cs="Calibri"/>
          <w:lang w:eastAsia="en-CA"/>
        </w:rPr>
        <w:t>Security Systems</w:t>
      </w:r>
      <w:r w:rsidR="00F741C0" w:rsidRPr="008F07B1">
        <w:rPr>
          <w:rFonts w:cs="Calibri"/>
          <w:b/>
          <w:lang w:eastAsia="en-CA"/>
        </w:rPr>
        <w:t xml:space="preserve"> </w:t>
      </w:r>
      <w:r w:rsidRPr="008F07B1">
        <w:rPr>
          <w:rFonts w:cs="Calibri"/>
          <w:i/>
          <w:lang w:eastAsia="en-CA"/>
        </w:rPr>
        <w:t>Toronto (1993-2000)</w:t>
      </w:r>
    </w:p>
    <w:p w:rsidR="002A18B4" w:rsidRPr="008F07B1" w:rsidRDefault="002A18B4" w:rsidP="002A18B4">
      <w:pPr>
        <w:pStyle w:val="ListParagraph"/>
        <w:numPr>
          <w:ilvl w:val="0"/>
          <w:numId w:val="24"/>
        </w:numPr>
        <w:rPr>
          <w:rFonts w:eastAsia="Times New Roman" w:cs="Calibri"/>
          <w:color w:val="000000"/>
          <w:lang w:eastAsia="en-CA"/>
        </w:rPr>
      </w:pPr>
      <w:r>
        <w:rPr>
          <w:rFonts w:cs="Calibri"/>
          <w:b/>
          <w:lang w:eastAsia="en-CA"/>
        </w:rPr>
        <w:t xml:space="preserve">Translator, </w:t>
      </w:r>
      <w:r w:rsidRPr="008F07B1">
        <w:rPr>
          <w:rFonts w:cs="Calibri"/>
          <w:b/>
          <w:lang w:eastAsia="en-CA"/>
        </w:rPr>
        <w:t>Copywriter</w:t>
      </w:r>
      <w:r>
        <w:rPr>
          <w:rFonts w:cs="Calibri"/>
          <w:b/>
          <w:lang w:eastAsia="en-CA"/>
        </w:rPr>
        <w:t xml:space="preserve">, </w:t>
      </w:r>
      <w:r w:rsidRPr="008F07B1">
        <w:rPr>
          <w:rFonts w:cs="Calibri"/>
          <w:b/>
          <w:lang w:eastAsia="en-CA"/>
        </w:rPr>
        <w:t xml:space="preserve"> </w:t>
      </w:r>
      <w:r>
        <w:rPr>
          <w:rFonts w:cs="Calibri"/>
          <w:b/>
          <w:lang w:eastAsia="en-CA"/>
        </w:rPr>
        <w:t xml:space="preserve">Announcer </w:t>
      </w:r>
      <w:r w:rsidRPr="008F07B1">
        <w:rPr>
          <w:rFonts w:cs="Calibri"/>
          <w:b/>
          <w:lang w:eastAsia="en-CA"/>
        </w:rPr>
        <w:t>&amp;</w:t>
      </w:r>
      <w:r>
        <w:rPr>
          <w:rFonts w:cs="Calibri"/>
          <w:b/>
          <w:lang w:eastAsia="en-CA"/>
        </w:rPr>
        <w:t xml:space="preserve"> Producer</w:t>
      </w:r>
      <w:r w:rsidRPr="008F07B1">
        <w:rPr>
          <w:rFonts w:cs="Calibri"/>
          <w:b/>
          <w:lang w:eastAsia="en-CA"/>
        </w:rPr>
        <w:t xml:space="preserve">: </w:t>
      </w:r>
      <w:r w:rsidRPr="008F07B1">
        <w:rPr>
          <w:rFonts w:cs="Calibri"/>
          <w:lang w:eastAsia="en-CA"/>
        </w:rPr>
        <w:t>CHIN Radio Toronto (1976-1985)</w:t>
      </w:r>
      <w:r w:rsidRPr="008F07B1">
        <w:rPr>
          <w:rFonts w:cs="Calibri"/>
        </w:rPr>
        <w:t xml:space="preserve"> </w:t>
      </w:r>
    </w:p>
    <w:p w:rsidR="002C6F52" w:rsidRPr="008F07B1" w:rsidRDefault="002C6F52" w:rsidP="002C6F52">
      <w:pPr>
        <w:pStyle w:val="Heading2"/>
        <w:rPr>
          <w:rFonts w:ascii="Cambria" w:hAnsi="Cambria"/>
          <w:b w:val="0"/>
          <w:sz w:val="24"/>
        </w:rPr>
      </w:pPr>
      <w:r w:rsidRPr="008F07B1">
        <w:rPr>
          <w:rFonts w:ascii="Cambria" w:hAnsi="Cambria"/>
          <w:sz w:val="32"/>
        </w:rPr>
        <w:t>Online Presence:</w:t>
      </w:r>
      <w:r w:rsidRPr="008F07B1">
        <w:rPr>
          <w:rFonts w:ascii="Cambria" w:hAnsi="Cambria"/>
        </w:rPr>
        <w:t xml:space="preserve"> </w:t>
      </w:r>
    </w:p>
    <w:p w:rsidR="002C6F52" w:rsidRPr="00E748AD" w:rsidRDefault="002C6F52" w:rsidP="002C6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748AD">
        <w:rPr>
          <w:rFonts w:asciiTheme="minorHAnsi" w:hAnsiTheme="minorHAnsi" w:cstheme="minorHAnsi"/>
        </w:rPr>
        <w:t xml:space="preserve">Website:  </w:t>
      </w:r>
      <w:hyperlink r:id="rId10" w:history="1">
        <w:r w:rsidRPr="00E748AD">
          <w:rPr>
            <w:rStyle w:val="Hyperlink"/>
            <w:rFonts w:asciiTheme="minorHAnsi" w:hAnsiTheme="minorHAnsi" w:cstheme="minorHAnsi"/>
          </w:rPr>
          <w:t>http://www.TourCentral.ca</w:t>
        </w:r>
      </w:hyperlink>
    </w:p>
    <w:p w:rsidR="002C6F52" w:rsidRPr="00E748AD" w:rsidRDefault="002C6F52" w:rsidP="002C6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748AD">
        <w:rPr>
          <w:rFonts w:asciiTheme="minorHAnsi" w:hAnsiTheme="minorHAnsi" w:cstheme="minorHAnsi"/>
        </w:rPr>
        <w:t xml:space="preserve">Blog: </w:t>
      </w:r>
      <w:hyperlink r:id="rId11" w:history="1">
        <w:r w:rsidRPr="00E748AD">
          <w:rPr>
            <w:rStyle w:val="Hyperlink"/>
            <w:rFonts w:asciiTheme="minorHAnsi" w:hAnsiTheme="minorHAnsi" w:cstheme="minorHAnsi"/>
          </w:rPr>
          <w:t>https://theitconnection.wordpress.com/</w:t>
        </w:r>
      </w:hyperlink>
    </w:p>
    <w:p w:rsidR="002C6F52" w:rsidRPr="00E748AD" w:rsidRDefault="002C6F52" w:rsidP="002C6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748AD">
        <w:rPr>
          <w:rFonts w:asciiTheme="minorHAnsi" w:hAnsiTheme="minorHAnsi" w:cstheme="minorHAnsi"/>
        </w:rPr>
        <w:t xml:space="preserve">Facebook: </w:t>
      </w:r>
      <w:hyperlink r:id="rId12" w:history="1">
        <w:r w:rsidRPr="00E748AD">
          <w:rPr>
            <w:rStyle w:val="Hyperlink"/>
            <w:rFonts w:asciiTheme="minorHAnsi" w:hAnsiTheme="minorHAnsi" w:cstheme="minorHAnsi"/>
          </w:rPr>
          <w:t>https://www.facebook.com/tourcentral.ca/</w:t>
        </w:r>
      </w:hyperlink>
    </w:p>
    <w:p w:rsidR="002C6F52" w:rsidRPr="00E748AD" w:rsidRDefault="002C6F52" w:rsidP="002C6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748AD">
        <w:rPr>
          <w:rFonts w:asciiTheme="minorHAnsi" w:hAnsiTheme="minorHAnsi" w:cstheme="minorHAnsi"/>
        </w:rPr>
        <w:t xml:space="preserve">Twitter: </w:t>
      </w:r>
      <w:hyperlink r:id="rId13" w:history="1">
        <w:r w:rsidRPr="00E748AD">
          <w:rPr>
            <w:rStyle w:val="Hyperlink"/>
            <w:rFonts w:asciiTheme="minorHAnsi" w:hAnsiTheme="minorHAnsi" w:cstheme="minorHAnsi"/>
          </w:rPr>
          <w:t>https://twitter.com/tourscentral</w:t>
        </w:r>
      </w:hyperlink>
    </w:p>
    <w:p w:rsidR="002C6F52" w:rsidRPr="00E748AD" w:rsidRDefault="002C6F52" w:rsidP="002C6F5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748AD">
        <w:rPr>
          <w:rFonts w:asciiTheme="minorHAnsi" w:hAnsiTheme="minorHAnsi" w:cstheme="minorHAnsi"/>
        </w:rPr>
        <w:t xml:space="preserve">Instagram: </w:t>
      </w:r>
      <w:hyperlink r:id="rId14" w:history="1">
        <w:r w:rsidRPr="00E748AD">
          <w:rPr>
            <w:rStyle w:val="Hyperlink"/>
            <w:rFonts w:asciiTheme="minorHAnsi" w:hAnsiTheme="minorHAnsi" w:cstheme="minorHAnsi"/>
          </w:rPr>
          <w:t>https://www.instagram.com/tourcentral.ca/</w:t>
        </w:r>
      </w:hyperlink>
    </w:p>
    <w:p w:rsidR="002C6F52" w:rsidRPr="002C6F52" w:rsidRDefault="002C6F52" w:rsidP="002C6F52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r w:rsidRPr="00E748AD">
        <w:rPr>
          <w:rFonts w:asciiTheme="minorHAnsi" w:hAnsiTheme="minorHAnsi" w:cstheme="minorHAnsi"/>
        </w:rPr>
        <w:t xml:space="preserve">LinkedIn: </w:t>
      </w:r>
      <w:hyperlink r:id="rId15" w:history="1">
        <w:r w:rsidRPr="00E748AD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www.linkedin.com/in/llista</w:t>
        </w:r>
      </w:hyperlink>
    </w:p>
    <w:p w:rsidR="002C6F52" w:rsidRPr="00AE7647" w:rsidRDefault="002C6F52" w:rsidP="00AE7647">
      <w:pPr>
        <w:rPr>
          <w:rFonts w:ascii="Cambria" w:eastAsiaTheme="majorEastAsia" w:hAnsi="Cambria"/>
          <w:b/>
          <w:bCs/>
          <w:color w:val="0070C0"/>
          <w:kern w:val="32"/>
          <w:sz w:val="32"/>
          <w:szCs w:val="32"/>
        </w:rPr>
      </w:pPr>
      <w:r w:rsidRPr="00AE7647">
        <w:rPr>
          <w:rStyle w:val="Heading1Char"/>
          <w:rFonts w:eastAsiaTheme="majorEastAsia"/>
          <w:color w:val="0070C0"/>
        </w:rPr>
        <w:t xml:space="preserve">Languages: </w:t>
      </w:r>
      <w:r w:rsidRPr="00AE7647">
        <w:rPr>
          <w:rFonts w:cs="Calibri"/>
          <w:b/>
        </w:rPr>
        <w:t>Italian:</w:t>
      </w:r>
      <w:r w:rsidRPr="00AE7647">
        <w:rPr>
          <w:rFonts w:cs="Calibri"/>
        </w:rPr>
        <w:t xml:space="preserve"> Fluent, </w:t>
      </w:r>
      <w:r w:rsidRPr="00AE7647">
        <w:rPr>
          <w:rFonts w:cs="Calibri"/>
          <w:b/>
        </w:rPr>
        <w:t>Spanish:</w:t>
      </w:r>
      <w:r w:rsidRPr="00AE7647">
        <w:rPr>
          <w:rFonts w:cs="Calibri"/>
        </w:rPr>
        <w:t xml:space="preserve"> Fluent, </w:t>
      </w:r>
      <w:r w:rsidRPr="00AE7647">
        <w:rPr>
          <w:rFonts w:cs="Calibri"/>
          <w:b/>
        </w:rPr>
        <w:t>French &amp; Portuguese:</w:t>
      </w:r>
      <w:r w:rsidRPr="00AE7647">
        <w:rPr>
          <w:rFonts w:cs="Calibri"/>
        </w:rPr>
        <w:t xml:space="preserve"> Reading Level, basic conversation</w:t>
      </w:r>
    </w:p>
    <w:p w:rsidR="00CB3CC6" w:rsidRPr="008F07B1" w:rsidRDefault="00CB3CC6" w:rsidP="003E327B">
      <w:pPr>
        <w:pStyle w:val="Heading2"/>
        <w:rPr>
          <w:rFonts w:ascii="Cambria" w:hAnsi="Cambria"/>
          <w:snapToGrid w:val="0"/>
          <w:sz w:val="32"/>
        </w:rPr>
      </w:pPr>
      <w:r w:rsidRPr="008F07B1">
        <w:rPr>
          <w:rFonts w:ascii="Cambria" w:hAnsi="Cambria"/>
          <w:snapToGrid w:val="0"/>
          <w:sz w:val="32"/>
        </w:rPr>
        <w:t>References</w:t>
      </w:r>
      <w:r w:rsidR="00D86B56" w:rsidRPr="008F07B1">
        <w:rPr>
          <w:rFonts w:ascii="Cambria" w:hAnsi="Cambria"/>
          <w:snapToGrid w:val="0"/>
          <w:sz w:val="32"/>
        </w:rPr>
        <w:t>:</w:t>
      </w:r>
    </w:p>
    <w:p w:rsidR="00CB3CC6" w:rsidRPr="001A06EE" w:rsidRDefault="00CB3CC6" w:rsidP="00CB3CC6">
      <w:pPr>
        <w:widowControl w:val="0"/>
        <w:autoSpaceDE w:val="0"/>
        <w:autoSpaceDN w:val="0"/>
        <w:spacing w:after="0" w:line="240" w:lineRule="auto"/>
        <w:ind w:left="360"/>
        <w:rPr>
          <w:rFonts w:ascii="Verdana" w:hAnsi="Verdana" w:cs="Times"/>
          <w:b/>
          <w:snapToGrid w:val="0"/>
          <w:szCs w:val="20"/>
        </w:rPr>
        <w:sectPr w:rsidR="00CB3CC6" w:rsidRPr="001A06EE" w:rsidSect="008F07B1">
          <w:headerReference w:type="default" r:id="rId16"/>
          <w:footerReference w:type="default" r:id="rId17"/>
          <w:type w:val="continuous"/>
          <w:pgSz w:w="12240" w:h="15840"/>
          <w:pgMar w:top="539" w:right="758" w:bottom="539" w:left="1134" w:header="708" w:footer="708" w:gutter="0"/>
          <w:cols w:space="708"/>
          <w:docGrid w:linePitch="360"/>
        </w:sectPr>
      </w:pPr>
    </w:p>
    <w:p w:rsidR="006A09AF" w:rsidRPr="00854C3C" w:rsidRDefault="00326055" w:rsidP="00854C3C">
      <w:r w:rsidRPr="00854C3C">
        <w:rPr>
          <w:b/>
        </w:rPr>
        <w:lastRenderedPageBreak/>
        <w:t>Mr. Alex Mazzucco</w:t>
      </w:r>
      <w:r w:rsidRPr="00854C3C">
        <w:br/>
      </w:r>
      <w:r w:rsidR="00AD057F" w:rsidRPr="00854C3C">
        <w:t xml:space="preserve">Coordinator of International Education </w:t>
      </w:r>
      <w:r w:rsidR="00AD057F" w:rsidRPr="00854C3C">
        <w:br/>
        <w:t xml:space="preserve">Toronto Catholic District School Board </w:t>
      </w:r>
      <w:r w:rsidR="00AD057F" w:rsidRPr="00854C3C">
        <w:br/>
        <w:t>416-222-8282</w:t>
      </w:r>
      <w:r w:rsidRPr="00854C3C">
        <w:br/>
      </w:r>
      <w:hyperlink r:id="rId18" w:history="1">
        <w:r w:rsidR="00CC1B81" w:rsidRPr="00854C3C">
          <w:rPr>
            <w:rStyle w:val="Hyperlink"/>
          </w:rPr>
          <w:t>alex.mazzucco@tcdsb.org</w:t>
        </w:r>
      </w:hyperlink>
    </w:p>
    <w:p w:rsidR="00CB3CC6" w:rsidRPr="00854C3C" w:rsidRDefault="00483A67" w:rsidP="00854C3C">
      <w:r w:rsidRPr="00854C3C">
        <w:rPr>
          <w:b/>
        </w:rPr>
        <w:t>D</w:t>
      </w:r>
      <w:r w:rsidR="00CB3CC6" w:rsidRPr="00854C3C">
        <w:rPr>
          <w:b/>
        </w:rPr>
        <w:t>r. Vincent Maida</w:t>
      </w:r>
      <w:r w:rsidR="00326055" w:rsidRPr="00854C3C">
        <w:br/>
      </w:r>
      <w:r w:rsidR="00CB3CC6" w:rsidRPr="00854C3C">
        <w:t>Associate Professor, Univ. of Toronto</w:t>
      </w:r>
      <w:r w:rsidR="00326055" w:rsidRPr="00854C3C">
        <w:br/>
      </w:r>
      <w:r w:rsidR="00351F06" w:rsidRPr="00854C3C">
        <w:t xml:space="preserve">OSLER, </w:t>
      </w:r>
      <w:r w:rsidR="00CB3CC6" w:rsidRPr="00854C3C">
        <w:t xml:space="preserve">Palliative Medicine and </w:t>
      </w:r>
      <w:r w:rsidR="005111FF" w:rsidRPr="00854C3C">
        <w:t xml:space="preserve">Critical </w:t>
      </w:r>
      <w:r w:rsidR="00AD057F" w:rsidRPr="00854C3C">
        <w:t xml:space="preserve">Wounds </w:t>
      </w:r>
      <w:r w:rsidR="00326055" w:rsidRPr="00854C3C">
        <w:br/>
      </w:r>
      <w:r w:rsidR="00CB3CC6" w:rsidRPr="00854C3C">
        <w:t>416-</w:t>
      </w:r>
      <w:r w:rsidR="007308D1" w:rsidRPr="00854C3C">
        <w:t>346-6829</w:t>
      </w:r>
      <w:r w:rsidR="00326055" w:rsidRPr="00854C3C">
        <w:br/>
      </w:r>
      <w:hyperlink r:id="rId19" w:history="1">
        <w:r w:rsidR="008D7979" w:rsidRPr="00854C3C">
          <w:rPr>
            <w:rStyle w:val="Hyperlink"/>
          </w:rPr>
          <w:t>vincent.maida@utoronto.ca</w:t>
        </w:r>
      </w:hyperlink>
    </w:p>
    <w:p w:rsidR="00854C3C" w:rsidRPr="00854C3C" w:rsidRDefault="000C5A5B" w:rsidP="00854C3C">
      <w:r>
        <w:rPr>
          <w:b/>
        </w:rPr>
        <w:lastRenderedPageBreak/>
        <w:t xml:space="preserve">The </w:t>
      </w:r>
      <w:r w:rsidR="00854C3C" w:rsidRPr="00854C3C">
        <w:rPr>
          <w:b/>
        </w:rPr>
        <w:t>Hon., Joe Volpe, President/Editor</w:t>
      </w:r>
      <w:r w:rsidR="00854C3C" w:rsidRPr="00854C3C">
        <w:br/>
        <w:t>Corriere Canadese</w:t>
      </w:r>
      <w:r w:rsidR="00737247">
        <w:t xml:space="preserve"> Italian Daily Newspaper</w:t>
      </w:r>
      <w:r w:rsidR="00854C3C" w:rsidRPr="00854C3C">
        <w:br/>
        <w:t>Toronto, Ontario</w:t>
      </w:r>
      <w:r w:rsidR="00854C3C" w:rsidRPr="00854C3C">
        <w:br/>
        <w:t>416-782-9222</w:t>
      </w:r>
      <w:r w:rsidR="00854C3C" w:rsidRPr="00854C3C">
        <w:br/>
      </w:r>
      <w:hyperlink r:id="rId20" w:history="1">
        <w:r w:rsidR="00854C3C" w:rsidRPr="00854C3C">
          <w:rPr>
            <w:rStyle w:val="Hyperlink"/>
          </w:rPr>
          <w:t>volpej@corriere.com</w:t>
        </w:r>
      </w:hyperlink>
      <w:r w:rsidR="00854C3C" w:rsidRPr="00854C3C">
        <w:t xml:space="preserve"> </w:t>
      </w:r>
    </w:p>
    <w:p w:rsidR="002C6F52" w:rsidRPr="00854C3C" w:rsidRDefault="000C5A5B" w:rsidP="00854C3C">
      <w:r>
        <w:rPr>
          <w:b/>
        </w:rPr>
        <w:t xml:space="preserve">Mr. Thanushka </w:t>
      </w:r>
      <w:proofErr w:type="spellStart"/>
      <w:r>
        <w:rPr>
          <w:b/>
        </w:rPr>
        <w:t>Na</w:t>
      </w:r>
      <w:r w:rsidR="00854C3C" w:rsidRPr="00854C3C">
        <w:rPr>
          <w:b/>
        </w:rPr>
        <w:t>nayakkara</w:t>
      </w:r>
      <w:proofErr w:type="spellEnd"/>
      <w:r w:rsidR="00854C3C">
        <w:t>, CEO</w:t>
      </w:r>
      <w:r w:rsidR="00854C3C">
        <w:br/>
      </w:r>
      <w:r w:rsidR="008F07B1">
        <w:t>NARAT</w:t>
      </w:r>
      <w:r w:rsidR="00854C3C">
        <w:t xml:space="preserve"> International Travel Inc</w:t>
      </w:r>
      <w:proofErr w:type="gramStart"/>
      <w:r w:rsidR="00854C3C">
        <w:t>.</w:t>
      </w:r>
      <w:proofErr w:type="gramEnd"/>
      <w:r w:rsidR="00854C3C">
        <w:br/>
        <w:t>Toronto, Ontario</w:t>
      </w:r>
      <w:r w:rsidR="00854C3C">
        <w:br/>
        <w:t>416-850-9928</w:t>
      </w:r>
      <w:r w:rsidR="00854C3C">
        <w:br/>
      </w:r>
      <w:hyperlink r:id="rId21" w:history="1">
        <w:r w:rsidR="008F07B1" w:rsidRPr="00AA2294">
          <w:rPr>
            <w:rStyle w:val="Hyperlink"/>
          </w:rPr>
          <w:t>ceo@narat.org</w:t>
        </w:r>
      </w:hyperlink>
      <w:r w:rsidR="008F07B1">
        <w:t xml:space="preserve"> </w:t>
      </w:r>
    </w:p>
    <w:p w:rsidR="007A74BC" w:rsidRDefault="007A74BC" w:rsidP="00854C3C">
      <w:pPr>
        <w:sectPr w:rsidR="007A74BC" w:rsidSect="007A74BC">
          <w:type w:val="continuous"/>
          <w:pgSz w:w="12240" w:h="15840"/>
          <w:pgMar w:top="539" w:right="1440" w:bottom="539" w:left="1440" w:header="708" w:footer="708" w:gutter="0"/>
          <w:cols w:num="2" w:space="708"/>
          <w:docGrid w:linePitch="360"/>
        </w:sectPr>
      </w:pPr>
    </w:p>
    <w:p w:rsidR="004A6942" w:rsidRPr="00854C3C" w:rsidRDefault="004A6942" w:rsidP="00326055">
      <w:pPr>
        <w:rPr>
          <w:rFonts w:ascii="Verdana" w:hAnsi="Verdana"/>
          <w:sz w:val="16"/>
        </w:rPr>
      </w:pPr>
    </w:p>
    <w:sectPr w:rsidR="004A6942" w:rsidRPr="00854C3C" w:rsidSect="008F07B1">
      <w:type w:val="continuous"/>
      <w:pgSz w:w="12240" w:h="15840"/>
      <w:pgMar w:top="539" w:right="1440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5D" w:rsidRDefault="00A5715D">
      <w:r>
        <w:separator/>
      </w:r>
    </w:p>
  </w:endnote>
  <w:endnote w:type="continuationSeparator" w:id="0">
    <w:p w:rsidR="00A5715D" w:rsidRDefault="00A5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03" w:rsidRDefault="00651D7A">
    <w:pPr>
      <w:pStyle w:val="Footer"/>
      <w:jc w:val="right"/>
    </w:pPr>
    <w:r>
      <w:t xml:space="preserve">Page </w:t>
    </w:r>
    <w:sdt>
      <w:sdtPr>
        <w:id w:val="42188778"/>
        <w:docPartObj>
          <w:docPartGallery w:val="Page Numbers (Bottom of Page)"/>
          <w:docPartUnique/>
        </w:docPartObj>
      </w:sdtPr>
      <w:sdtEndPr/>
      <w:sdtContent>
        <w:r w:rsidR="00BC24F4">
          <w:fldChar w:fldCharType="begin"/>
        </w:r>
        <w:r w:rsidR="00BC24F4">
          <w:instrText xml:space="preserve"> PAGE   \* MERGEFORMAT </w:instrText>
        </w:r>
        <w:r w:rsidR="00BC24F4">
          <w:fldChar w:fldCharType="separate"/>
        </w:r>
        <w:r w:rsidR="00A96F18">
          <w:rPr>
            <w:noProof/>
          </w:rPr>
          <w:t>1</w:t>
        </w:r>
        <w:r w:rsidR="00BC24F4">
          <w:rPr>
            <w:noProof/>
          </w:rPr>
          <w:fldChar w:fldCharType="end"/>
        </w:r>
        <w:r>
          <w:rPr>
            <w:noProof/>
          </w:rPr>
          <w:t>/</w:t>
        </w:r>
        <w:r w:rsidR="002A18B4">
          <w:rPr>
            <w:noProof/>
          </w:rPr>
          <w:t>2</w:t>
        </w:r>
      </w:sdtContent>
    </w:sdt>
  </w:p>
  <w:p w:rsidR="009D4403" w:rsidRDefault="009D4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5D" w:rsidRDefault="00A5715D">
      <w:r>
        <w:separator/>
      </w:r>
    </w:p>
  </w:footnote>
  <w:footnote w:type="continuationSeparator" w:id="0">
    <w:p w:rsidR="00A5715D" w:rsidRDefault="00A5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04" w:rsidRPr="006F7E20" w:rsidRDefault="00C43A94" w:rsidP="00C43A94">
    <w:pPr>
      <w:pStyle w:val="Heading3"/>
      <w:tabs>
        <w:tab w:val="left" w:pos="1905"/>
        <w:tab w:val="center" w:pos="5174"/>
      </w:tabs>
      <w:jc w:val="left"/>
      <w:rPr>
        <w:lang w:val="en-CA"/>
      </w:rPr>
    </w:pPr>
    <w:r>
      <w:rPr>
        <w:rFonts w:ascii="Cambria" w:hAnsi="Cambria"/>
        <w:b/>
        <w:bCs/>
        <w:noProof/>
        <w:kern w:val="32"/>
        <w:sz w:val="32"/>
        <w:szCs w:val="32"/>
        <w:lang w:val="en-CA" w:eastAsia="en-CA"/>
      </w:rPr>
      <w:drawing>
        <wp:anchor distT="0" distB="0" distL="114300" distR="114300" simplePos="0" relativeHeight="251658240" behindDoc="0" locked="0" layoutInCell="1" allowOverlap="1" wp14:anchorId="0046170D" wp14:editId="1BEF0A58">
          <wp:simplePos x="0" y="0"/>
          <wp:positionH relativeFrom="margin">
            <wp:posOffset>447675</wp:posOffset>
          </wp:positionH>
          <wp:positionV relativeFrom="margin">
            <wp:posOffset>-1019175</wp:posOffset>
          </wp:positionV>
          <wp:extent cx="619125" cy="8229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3nb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Heading1Char"/>
        <w:lang w:val="en-CA"/>
      </w:rPr>
      <w:tab/>
    </w:r>
    <w:r>
      <w:rPr>
        <w:rStyle w:val="Heading1Char"/>
        <w:lang w:val="en-CA"/>
      </w:rPr>
      <w:tab/>
    </w:r>
    <w:r w:rsidR="006E036F" w:rsidRPr="006F7E20">
      <w:rPr>
        <w:rStyle w:val="Heading1Char"/>
        <w:lang w:val="en-CA"/>
      </w:rPr>
      <w:t> </w:t>
    </w:r>
    <w:r w:rsidR="006E036F" w:rsidRPr="006F7E20">
      <w:rPr>
        <w:rStyle w:val="TitleChar"/>
        <w:lang w:val="en-CA"/>
      </w:rPr>
      <w:t>Luciano Lista</w:t>
    </w:r>
    <w:r w:rsidR="006E036F" w:rsidRPr="006F7E20">
      <w:rPr>
        <w:lang w:val="en-CA"/>
      </w:rPr>
      <w:t>, M.Ed., B.Ed., B.A., O.C.T.</w:t>
    </w:r>
    <w:r w:rsidR="00A21604" w:rsidRPr="006F7E20">
      <w:rPr>
        <w:lang w:val="en-CA"/>
      </w:rPr>
      <w:t xml:space="preserve">, </w:t>
    </w:r>
    <w:r w:rsidR="00651D7A" w:rsidRPr="006F7E20">
      <w:rPr>
        <w:lang w:val="en-CA"/>
      </w:rPr>
      <w:t>ATIO</w:t>
    </w:r>
    <w:r w:rsidR="00B8083F">
      <w:rPr>
        <w:lang w:val="en-CA"/>
      </w:rPr>
      <w:t>, MT</w:t>
    </w:r>
  </w:p>
  <w:p w:rsidR="00DC55F7" w:rsidRPr="00A21604" w:rsidRDefault="006E036F" w:rsidP="006E036F">
    <w:pPr>
      <w:pStyle w:val="Heading3"/>
      <w:rPr>
        <w:lang w:val="en-CA"/>
      </w:rPr>
    </w:pPr>
    <w:r w:rsidRPr="00A21604">
      <w:rPr>
        <w:lang w:val="en-CA"/>
      </w:rPr>
      <w:t>149 Waterside Cresce</w:t>
    </w:r>
    <w:r w:rsidR="00DC55F7" w:rsidRPr="00A21604">
      <w:rPr>
        <w:lang w:val="en-CA"/>
      </w:rPr>
      <w:t xml:space="preserve">nt - Maple, Ontario, L6A 1V2 - </w:t>
    </w:r>
    <w:r w:rsidRPr="00A21604">
      <w:rPr>
        <w:lang w:val="en-CA"/>
      </w:rPr>
      <w:t>(</w:t>
    </w:r>
    <w:r w:rsidR="00DC55F7" w:rsidRPr="00A21604">
      <w:rPr>
        <w:lang w:val="en-CA"/>
      </w:rPr>
      <w:t>416</w:t>
    </w:r>
    <w:r w:rsidRPr="00A21604">
      <w:rPr>
        <w:lang w:val="en-CA"/>
      </w:rPr>
      <w:t xml:space="preserve">) </w:t>
    </w:r>
    <w:r w:rsidR="00DC55F7" w:rsidRPr="00A21604">
      <w:rPr>
        <w:lang w:val="en-CA"/>
      </w:rPr>
      <w:t>795-5663</w:t>
    </w:r>
  </w:p>
  <w:p w:rsidR="00C4478E" w:rsidRPr="00A21604" w:rsidRDefault="00A5715D" w:rsidP="002433C9">
    <w:pPr>
      <w:jc w:val="center"/>
    </w:pPr>
    <w:hyperlink r:id="rId2" w:history="1">
      <w:r w:rsidR="00643822" w:rsidRPr="00A21604">
        <w:rPr>
          <w:rStyle w:val="Hyperlink"/>
        </w:rPr>
        <w:t>llista6@gmail.com</w:t>
      </w:r>
    </w:hyperlink>
    <w:r w:rsidR="002433C9" w:rsidRPr="00A2160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D6F"/>
    <w:multiLevelType w:val="hybridMultilevel"/>
    <w:tmpl w:val="AF389E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4496"/>
    <w:multiLevelType w:val="hybridMultilevel"/>
    <w:tmpl w:val="DBDAC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E1BA6"/>
    <w:multiLevelType w:val="hybridMultilevel"/>
    <w:tmpl w:val="DEFE67F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91CB7"/>
    <w:multiLevelType w:val="hybridMultilevel"/>
    <w:tmpl w:val="8BDE5E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630BD"/>
    <w:multiLevelType w:val="hybridMultilevel"/>
    <w:tmpl w:val="F094F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F749D"/>
    <w:multiLevelType w:val="hybridMultilevel"/>
    <w:tmpl w:val="EA1A8C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CC1F9F"/>
    <w:multiLevelType w:val="hybridMultilevel"/>
    <w:tmpl w:val="C82CC95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70239"/>
    <w:multiLevelType w:val="hybridMultilevel"/>
    <w:tmpl w:val="E23472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668DF"/>
    <w:multiLevelType w:val="hybridMultilevel"/>
    <w:tmpl w:val="F4F26AE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722A71"/>
    <w:multiLevelType w:val="hybridMultilevel"/>
    <w:tmpl w:val="49908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A76B5"/>
    <w:multiLevelType w:val="hybridMultilevel"/>
    <w:tmpl w:val="7EB8D8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B3505E"/>
    <w:multiLevelType w:val="multilevel"/>
    <w:tmpl w:val="ECEEF3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D03D9B"/>
    <w:multiLevelType w:val="hybridMultilevel"/>
    <w:tmpl w:val="097C2266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194EA3"/>
    <w:multiLevelType w:val="hybridMultilevel"/>
    <w:tmpl w:val="C02A85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9196A"/>
    <w:multiLevelType w:val="multilevel"/>
    <w:tmpl w:val="30B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A51080"/>
    <w:multiLevelType w:val="hybridMultilevel"/>
    <w:tmpl w:val="3EA24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D07A3"/>
    <w:multiLevelType w:val="hybridMultilevel"/>
    <w:tmpl w:val="4DC26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63807"/>
    <w:multiLevelType w:val="hybridMultilevel"/>
    <w:tmpl w:val="612076C2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D22A7F"/>
    <w:multiLevelType w:val="hybridMultilevel"/>
    <w:tmpl w:val="2346BB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CB4D49"/>
    <w:multiLevelType w:val="hybridMultilevel"/>
    <w:tmpl w:val="58F417A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A93FD6"/>
    <w:multiLevelType w:val="hybridMultilevel"/>
    <w:tmpl w:val="88BE784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91E03"/>
    <w:multiLevelType w:val="hybridMultilevel"/>
    <w:tmpl w:val="00646B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53574F"/>
    <w:multiLevelType w:val="hybridMultilevel"/>
    <w:tmpl w:val="97D40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22994"/>
    <w:multiLevelType w:val="hybridMultilevel"/>
    <w:tmpl w:val="A43290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5"/>
  </w:num>
  <w:num w:numId="5">
    <w:abstractNumId w:val="6"/>
  </w:num>
  <w:num w:numId="6">
    <w:abstractNumId w:val="20"/>
  </w:num>
  <w:num w:numId="7">
    <w:abstractNumId w:val="11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17"/>
  </w:num>
  <w:num w:numId="13">
    <w:abstractNumId w:val="4"/>
  </w:num>
  <w:num w:numId="14">
    <w:abstractNumId w:val="5"/>
  </w:num>
  <w:num w:numId="15">
    <w:abstractNumId w:val="1"/>
  </w:num>
  <w:num w:numId="16">
    <w:abstractNumId w:val="18"/>
  </w:num>
  <w:num w:numId="17">
    <w:abstractNumId w:val="8"/>
  </w:num>
  <w:num w:numId="18">
    <w:abstractNumId w:val="3"/>
  </w:num>
  <w:num w:numId="19">
    <w:abstractNumId w:val="23"/>
  </w:num>
  <w:num w:numId="20">
    <w:abstractNumId w:val="9"/>
  </w:num>
  <w:num w:numId="21">
    <w:abstractNumId w:val="21"/>
  </w:num>
  <w:num w:numId="22">
    <w:abstractNumId w:val="0"/>
  </w:num>
  <w:num w:numId="23">
    <w:abstractNumId w:val="22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A0"/>
    <w:rsid w:val="000010EC"/>
    <w:rsid w:val="00030865"/>
    <w:rsid w:val="00034D99"/>
    <w:rsid w:val="00044356"/>
    <w:rsid w:val="00046CEF"/>
    <w:rsid w:val="00046D58"/>
    <w:rsid w:val="0005295F"/>
    <w:rsid w:val="0006785F"/>
    <w:rsid w:val="00071513"/>
    <w:rsid w:val="0008086C"/>
    <w:rsid w:val="0008306D"/>
    <w:rsid w:val="000852F0"/>
    <w:rsid w:val="00086781"/>
    <w:rsid w:val="00095A9C"/>
    <w:rsid w:val="000A438F"/>
    <w:rsid w:val="000B4F4F"/>
    <w:rsid w:val="000B53FC"/>
    <w:rsid w:val="000B67DE"/>
    <w:rsid w:val="000C4964"/>
    <w:rsid w:val="000C5A5B"/>
    <w:rsid w:val="000F042A"/>
    <w:rsid w:val="000F7B34"/>
    <w:rsid w:val="001018BD"/>
    <w:rsid w:val="00121001"/>
    <w:rsid w:val="00123608"/>
    <w:rsid w:val="0012777D"/>
    <w:rsid w:val="00141BF9"/>
    <w:rsid w:val="0014255A"/>
    <w:rsid w:val="001463DD"/>
    <w:rsid w:val="00146DCA"/>
    <w:rsid w:val="00146EE7"/>
    <w:rsid w:val="00154295"/>
    <w:rsid w:val="00173244"/>
    <w:rsid w:val="00183E34"/>
    <w:rsid w:val="0018639C"/>
    <w:rsid w:val="001868DB"/>
    <w:rsid w:val="001A06EE"/>
    <w:rsid w:val="001A325C"/>
    <w:rsid w:val="001A46C1"/>
    <w:rsid w:val="001B10EE"/>
    <w:rsid w:val="001B163D"/>
    <w:rsid w:val="001B557B"/>
    <w:rsid w:val="001C0CF3"/>
    <w:rsid w:val="001C62C0"/>
    <w:rsid w:val="001C64B2"/>
    <w:rsid w:val="001C79D0"/>
    <w:rsid w:val="001D3847"/>
    <w:rsid w:val="001E1D97"/>
    <w:rsid w:val="002039BD"/>
    <w:rsid w:val="00223D00"/>
    <w:rsid w:val="00231638"/>
    <w:rsid w:val="0024268D"/>
    <w:rsid w:val="002433C9"/>
    <w:rsid w:val="002445EC"/>
    <w:rsid w:val="00252691"/>
    <w:rsid w:val="002560EA"/>
    <w:rsid w:val="00282879"/>
    <w:rsid w:val="00285058"/>
    <w:rsid w:val="00297979"/>
    <w:rsid w:val="002A18B4"/>
    <w:rsid w:val="002A662C"/>
    <w:rsid w:val="002B2FBC"/>
    <w:rsid w:val="002C42C2"/>
    <w:rsid w:val="002C6F52"/>
    <w:rsid w:val="002C7CA1"/>
    <w:rsid w:val="002D2862"/>
    <w:rsid w:val="002E6FB2"/>
    <w:rsid w:val="002F0901"/>
    <w:rsid w:val="002F36C5"/>
    <w:rsid w:val="002F44A5"/>
    <w:rsid w:val="00302E2D"/>
    <w:rsid w:val="00303E08"/>
    <w:rsid w:val="00313A26"/>
    <w:rsid w:val="00320930"/>
    <w:rsid w:val="00326055"/>
    <w:rsid w:val="00351F06"/>
    <w:rsid w:val="00351FC6"/>
    <w:rsid w:val="00355359"/>
    <w:rsid w:val="0036392B"/>
    <w:rsid w:val="00367F30"/>
    <w:rsid w:val="00372208"/>
    <w:rsid w:val="00372618"/>
    <w:rsid w:val="003733D2"/>
    <w:rsid w:val="003768F3"/>
    <w:rsid w:val="0037779E"/>
    <w:rsid w:val="00377BAF"/>
    <w:rsid w:val="00387509"/>
    <w:rsid w:val="00393065"/>
    <w:rsid w:val="003A49F3"/>
    <w:rsid w:val="003A6B39"/>
    <w:rsid w:val="003D298C"/>
    <w:rsid w:val="003D5D0B"/>
    <w:rsid w:val="003E327B"/>
    <w:rsid w:val="003E552E"/>
    <w:rsid w:val="003F0955"/>
    <w:rsid w:val="004069AA"/>
    <w:rsid w:val="00413C59"/>
    <w:rsid w:val="004152A8"/>
    <w:rsid w:val="00431071"/>
    <w:rsid w:val="0043639A"/>
    <w:rsid w:val="00441B18"/>
    <w:rsid w:val="00444326"/>
    <w:rsid w:val="00447C22"/>
    <w:rsid w:val="00463C83"/>
    <w:rsid w:val="00480AFC"/>
    <w:rsid w:val="00481861"/>
    <w:rsid w:val="00482A84"/>
    <w:rsid w:val="00483A67"/>
    <w:rsid w:val="00485A45"/>
    <w:rsid w:val="004A6942"/>
    <w:rsid w:val="004A75F2"/>
    <w:rsid w:val="004B4528"/>
    <w:rsid w:val="004B6678"/>
    <w:rsid w:val="004C4215"/>
    <w:rsid w:val="004E00FF"/>
    <w:rsid w:val="004E6B29"/>
    <w:rsid w:val="004F61DF"/>
    <w:rsid w:val="00510889"/>
    <w:rsid w:val="005111FF"/>
    <w:rsid w:val="0051172E"/>
    <w:rsid w:val="00511F5D"/>
    <w:rsid w:val="005169A4"/>
    <w:rsid w:val="00521B88"/>
    <w:rsid w:val="005551D8"/>
    <w:rsid w:val="00556104"/>
    <w:rsid w:val="00557B6F"/>
    <w:rsid w:val="005629BD"/>
    <w:rsid w:val="00584143"/>
    <w:rsid w:val="00587C84"/>
    <w:rsid w:val="005A1B96"/>
    <w:rsid w:val="005A65E1"/>
    <w:rsid w:val="005B004E"/>
    <w:rsid w:val="005B0E37"/>
    <w:rsid w:val="005C6D94"/>
    <w:rsid w:val="005D264B"/>
    <w:rsid w:val="005D64EB"/>
    <w:rsid w:val="005E215D"/>
    <w:rsid w:val="005E28E1"/>
    <w:rsid w:val="005E2C28"/>
    <w:rsid w:val="005F4C18"/>
    <w:rsid w:val="0060654E"/>
    <w:rsid w:val="00606A13"/>
    <w:rsid w:val="006168A8"/>
    <w:rsid w:val="00617268"/>
    <w:rsid w:val="0061760E"/>
    <w:rsid w:val="006208F4"/>
    <w:rsid w:val="00625A6F"/>
    <w:rsid w:val="00641AEE"/>
    <w:rsid w:val="00643822"/>
    <w:rsid w:val="00651D7A"/>
    <w:rsid w:val="006641D0"/>
    <w:rsid w:val="0068496F"/>
    <w:rsid w:val="006A05EA"/>
    <w:rsid w:val="006A09AF"/>
    <w:rsid w:val="006A38FE"/>
    <w:rsid w:val="006A609A"/>
    <w:rsid w:val="006C3437"/>
    <w:rsid w:val="006D352E"/>
    <w:rsid w:val="006E036F"/>
    <w:rsid w:val="006F39B1"/>
    <w:rsid w:val="006F7E20"/>
    <w:rsid w:val="00705AD6"/>
    <w:rsid w:val="00715403"/>
    <w:rsid w:val="007308D1"/>
    <w:rsid w:val="00737247"/>
    <w:rsid w:val="0073744E"/>
    <w:rsid w:val="00755F79"/>
    <w:rsid w:val="0076757C"/>
    <w:rsid w:val="00770F40"/>
    <w:rsid w:val="00771313"/>
    <w:rsid w:val="0079757B"/>
    <w:rsid w:val="007A74BC"/>
    <w:rsid w:val="007B1DD1"/>
    <w:rsid w:val="007B2B70"/>
    <w:rsid w:val="007B5599"/>
    <w:rsid w:val="007B7B5C"/>
    <w:rsid w:val="007C44E0"/>
    <w:rsid w:val="007C6DD9"/>
    <w:rsid w:val="007D36C9"/>
    <w:rsid w:val="007D4C3F"/>
    <w:rsid w:val="007E06E4"/>
    <w:rsid w:val="00801EA4"/>
    <w:rsid w:val="00803F9C"/>
    <w:rsid w:val="00804F6E"/>
    <w:rsid w:val="00816636"/>
    <w:rsid w:val="00833307"/>
    <w:rsid w:val="008409FA"/>
    <w:rsid w:val="008439A0"/>
    <w:rsid w:val="00854C3C"/>
    <w:rsid w:val="00857C59"/>
    <w:rsid w:val="00865EFF"/>
    <w:rsid w:val="00870C1F"/>
    <w:rsid w:val="0088285B"/>
    <w:rsid w:val="00886229"/>
    <w:rsid w:val="008A4CC4"/>
    <w:rsid w:val="008C448A"/>
    <w:rsid w:val="008D6647"/>
    <w:rsid w:val="008D7979"/>
    <w:rsid w:val="008F07B1"/>
    <w:rsid w:val="008F18F8"/>
    <w:rsid w:val="008F3029"/>
    <w:rsid w:val="008F3992"/>
    <w:rsid w:val="00915C50"/>
    <w:rsid w:val="009273A6"/>
    <w:rsid w:val="00930F6E"/>
    <w:rsid w:val="009342A6"/>
    <w:rsid w:val="00944DD7"/>
    <w:rsid w:val="009506E8"/>
    <w:rsid w:val="00953802"/>
    <w:rsid w:val="009539ED"/>
    <w:rsid w:val="00953DC7"/>
    <w:rsid w:val="00962D2C"/>
    <w:rsid w:val="009716BA"/>
    <w:rsid w:val="00976BC8"/>
    <w:rsid w:val="00982131"/>
    <w:rsid w:val="0098314A"/>
    <w:rsid w:val="0099011B"/>
    <w:rsid w:val="009B7BF1"/>
    <w:rsid w:val="009D284C"/>
    <w:rsid w:val="009D4403"/>
    <w:rsid w:val="009E0D4A"/>
    <w:rsid w:val="009E5A4E"/>
    <w:rsid w:val="009E5F4C"/>
    <w:rsid w:val="009F24AA"/>
    <w:rsid w:val="009F37C5"/>
    <w:rsid w:val="009F3F6A"/>
    <w:rsid w:val="009F439C"/>
    <w:rsid w:val="009F7AA2"/>
    <w:rsid w:val="00A007B8"/>
    <w:rsid w:val="00A04BC1"/>
    <w:rsid w:val="00A07824"/>
    <w:rsid w:val="00A12EC9"/>
    <w:rsid w:val="00A21604"/>
    <w:rsid w:val="00A21F5D"/>
    <w:rsid w:val="00A26302"/>
    <w:rsid w:val="00A3140B"/>
    <w:rsid w:val="00A35216"/>
    <w:rsid w:val="00A52CA9"/>
    <w:rsid w:val="00A5715D"/>
    <w:rsid w:val="00A6259E"/>
    <w:rsid w:val="00A716A5"/>
    <w:rsid w:val="00A7538D"/>
    <w:rsid w:val="00A775B9"/>
    <w:rsid w:val="00A80A8E"/>
    <w:rsid w:val="00A82480"/>
    <w:rsid w:val="00A8636B"/>
    <w:rsid w:val="00A8698A"/>
    <w:rsid w:val="00A93BD9"/>
    <w:rsid w:val="00A96F18"/>
    <w:rsid w:val="00AA4840"/>
    <w:rsid w:val="00AB3CC9"/>
    <w:rsid w:val="00AC17BC"/>
    <w:rsid w:val="00AC4676"/>
    <w:rsid w:val="00AD057F"/>
    <w:rsid w:val="00AD1605"/>
    <w:rsid w:val="00AE7647"/>
    <w:rsid w:val="00AF2E36"/>
    <w:rsid w:val="00B05A1D"/>
    <w:rsid w:val="00B141C3"/>
    <w:rsid w:val="00B16CC4"/>
    <w:rsid w:val="00B26B91"/>
    <w:rsid w:val="00B36A8D"/>
    <w:rsid w:val="00B41A44"/>
    <w:rsid w:val="00B474DA"/>
    <w:rsid w:val="00B70FD4"/>
    <w:rsid w:val="00B8083F"/>
    <w:rsid w:val="00B93853"/>
    <w:rsid w:val="00BA5BFE"/>
    <w:rsid w:val="00BB0F31"/>
    <w:rsid w:val="00BC24F4"/>
    <w:rsid w:val="00BC2E66"/>
    <w:rsid w:val="00BC7511"/>
    <w:rsid w:val="00BD0C64"/>
    <w:rsid w:val="00BD2F0C"/>
    <w:rsid w:val="00BD5198"/>
    <w:rsid w:val="00BD6854"/>
    <w:rsid w:val="00BE15B1"/>
    <w:rsid w:val="00BE34CA"/>
    <w:rsid w:val="00BE6CC0"/>
    <w:rsid w:val="00C03B15"/>
    <w:rsid w:val="00C17D25"/>
    <w:rsid w:val="00C202BA"/>
    <w:rsid w:val="00C270D1"/>
    <w:rsid w:val="00C2749A"/>
    <w:rsid w:val="00C3275D"/>
    <w:rsid w:val="00C34AA0"/>
    <w:rsid w:val="00C43A94"/>
    <w:rsid w:val="00C4426E"/>
    <w:rsid w:val="00C4478E"/>
    <w:rsid w:val="00C54187"/>
    <w:rsid w:val="00C667F7"/>
    <w:rsid w:val="00C84E21"/>
    <w:rsid w:val="00C8687E"/>
    <w:rsid w:val="00C87F17"/>
    <w:rsid w:val="00C9554E"/>
    <w:rsid w:val="00CA3242"/>
    <w:rsid w:val="00CA69BC"/>
    <w:rsid w:val="00CB3CC6"/>
    <w:rsid w:val="00CC1B81"/>
    <w:rsid w:val="00CC1C40"/>
    <w:rsid w:val="00CC4875"/>
    <w:rsid w:val="00CD639F"/>
    <w:rsid w:val="00CF2260"/>
    <w:rsid w:val="00CF6DC0"/>
    <w:rsid w:val="00D00E06"/>
    <w:rsid w:val="00D12415"/>
    <w:rsid w:val="00D23229"/>
    <w:rsid w:val="00D32730"/>
    <w:rsid w:val="00D340C0"/>
    <w:rsid w:val="00D50DD2"/>
    <w:rsid w:val="00D50F99"/>
    <w:rsid w:val="00D51EED"/>
    <w:rsid w:val="00D527D4"/>
    <w:rsid w:val="00D53760"/>
    <w:rsid w:val="00D5450E"/>
    <w:rsid w:val="00D612D8"/>
    <w:rsid w:val="00D63C83"/>
    <w:rsid w:val="00D74CF8"/>
    <w:rsid w:val="00D80AF7"/>
    <w:rsid w:val="00D86B56"/>
    <w:rsid w:val="00D87190"/>
    <w:rsid w:val="00D903F1"/>
    <w:rsid w:val="00D931AF"/>
    <w:rsid w:val="00D95D7A"/>
    <w:rsid w:val="00D95F1B"/>
    <w:rsid w:val="00DB659C"/>
    <w:rsid w:val="00DC3F64"/>
    <w:rsid w:val="00DC55F7"/>
    <w:rsid w:val="00DC762A"/>
    <w:rsid w:val="00DD18AE"/>
    <w:rsid w:val="00DE1D20"/>
    <w:rsid w:val="00E04994"/>
    <w:rsid w:val="00E13D08"/>
    <w:rsid w:val="00E32A6F"/>
    <w:rsid w:val="00E32B75"/>
    <w:rsid w:val="00E3494E"/>
    <w:rsid w:val="00E56FC7"/>
    <w:rsid w:val="00E5785E"/>
    <w:rsid w:val="00E748AD"/>
    <w:rsid w:val="00E76A14"/>
    <w:rsid w:val="00EA4345"/>
    <w:rsid w:val="00EF5CD6"/>
    <w:rsid w:val="00EF7341"/>
    <w:rsid w:val="00F119E0"/>
    <w:rsid w:val="00F2668E"/>
    <w:rsid w:val="00F47E5B"/>
    <w:rsid w:val="00F54421"/>
    <w:rsid w:val="00F5662D"/>
    <w:rsid w:val="00F57A7E"/>
    <w:rsid w:val="00F63A9F"/>
    <w:rsid w:val="00F6501A"/>
    <w:rsid w:val="00F6674F"/>
    <w:rsid w:val="00F66825"/>
    <w:rsid w:val="00F741C0"/>
    <w:rsid w:val="00F815C0"/>
    <w:rsid w:val="00F8552E"/>
    <w:rsid w:val="00F87EC3"/>
    <w:rsid w:val="00F87F4A"/>
    <w:rsid w:val="00F956DB"/>
    <w:rsid w:val="00F962FA"/>
    <w:rsid w:val="00FA2435"/>
    <w:rsid w:val="00FB2E48"/>
    <w:rsid w:val="00FC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4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E215D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" w:eastAsia="Times New Roman" w:hAnsi="Times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A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4F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29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9A0"/>
    <w:pPr>
      <w:spacing w:before="100" w:beforeAutospacing="1" w:after="100" w:afterAutospacing="1" w:line="336" w:lineRule="atLeast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uiPriority w:val="22"/>
    <w:qFormat/>
    <w:rsid w:val="008439A0"/>
    <w:rPr>
      <w:b/>
      <w:bCs/>
    </w:rPr>
  </w:style>
  <w:style w:type="character" w:styleId="Emphasis">
    <w:name w:val="Emphasis"/>
    <w:uiPriority w:val="20"/>
    <w:qFormat/>
    <w:rsid w:val="008439A0"/>
    <w:rPr>
      <w:i/>
      <w:iCs/>
    </w:rPr>
  </w:style>
  <w:style w:type="character" w:customStyle="1" w:styleId="Heading3Char">
    <w:name w:val="Heading 3 Char"/>
    <w:link w:val="Heading3"/>
    <w:rsid w:val="005E215D"/>
    <w:rPr>
      <w:rFonts w:ascii="Times" w:eastAsia="Times New Roman" w:hAnsi="Times" w:cs="Times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E215D"/>
    <w:pPr>
      <w:widowControl w:val="0"/>
      <w:autoSpaceDE w:val="0"/>
      <w:autoSpaceDN w:val="0"/>
      <w:spacing w:after="0" w:line="240" w:lineRule="auto"/>
      <w:ind w:left="540" w:firstLine="180"/>
      <w:jc w:val="center"/>
    </w:pPr>
    <w:rPr>
      <w:rFonts w:ascii="Times" w:eastAsia="Times New Roman" w:hAnsi="Times"/>
      <w:b/>
      <w:bCs/>
      <w:sz w:val="28"/>
      <w:szCs w:val="28"/>
      <w:lang w:val="en-US"/>
    </w:rPr>
  </w:style>
  <w:style w:type="character" w:customStyle="1" w:styleId="TitleChar">
    <w:name w:val="Title Char"/>
    <w:link w:val="Title"/>
    <w:rsid w:val="005E215D"/>
    <w:rPr>
      <w:rFonts w:ascii="Times" w:eastAsia="Times New Roman" w:hAnsi="Times" w:cs="Times"/>
      <w:b/>
      <w:bCs/>
      <w:sz w:val="28"/>
      <w:szCs w:val="28"/>
      <w:lang w:val="en-US"/>
    </w:rPr>
  </w:style>
  <w:style w:type="paragraph" w:styleId="Subtitle">
    <w:name w:val="Subtitle"/>
    <w:basedOn w:val="Normal"/>
    <w:link w:val="SubtitleChar"/>
    <w:qFormat/>
    <w:rsid w:val="005E215D"/>
    <w:pPr>
      <w:widowControl w:val="0"/>
      <w:autoSpaceDE w:val="0"/>
      <w:autoSpaceDN w:val="0"/>
      <w:spacing w:after="0" w:line="240" w:lineRule="auto"/>
      <w:jc w:val="center"/>
    </w:pPr>
    <w:rPr>
      <w:rFonts w:ascii="Times" w:eastAsia="Times New Roman" w:hAnsi="Times"/>
      <w:sz w:val="32"/>
      <w:szCs w:val="32"/>
      <w:lang w:val="en-US"/>
    </w:rPr>
  </w:style>
  <w:style w:type="character" w:customStyle="1" w:styleId="SubtitleChar">
    <w:name w:val="Subtitle Char"/>
    <w:link w:val="Subtitle"/>
    <w:rsid w:val="005E215D"/>
    <w:rPr>
      <w:rFonts w:ascii="Times" w:eastAsia="Times New Roman" w:hAnsi="Times" w:cs="Times"/>
      <w:sz w:val="32"/>
      <w:szCs w:val="32"/>
      <w:lang w:val="en-US"/>
    </w:rPr>
  </w:style>
  <w:style w:type="character" w:customStyle="1" w:styleId="Heading1Char">
    <w:name w:val="Heading 1 Char"/>
    <w:link w:val="Heading1"/>
    <w:uiPriority w:val="9"/>
    <w:rsid w:val="0037220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5Char">
    <w:name w:val="Heading 5 Char"/>
    <w:link w:val="Heading5"/>
    <w:uiPriority w:val="9"/>
    <w:semiHidden/>
    <w:rsid w:val="000B4F4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0B4F4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0B4F4F"/>
    <w:rPr>
      <w:rFonts w:ascii="Times New Roman" w:eastAsia="Times New Roman" w:hAnsi="Times New Roman"/>
      <w:lang w:val="en-US" w:eastAsia="en-US"/>
    </w:rPr>
  </w:style>
  <w:style w:type="character" w:styleId="PageNumber">
    <w:name w:val="page number"/>
    <w:basedOn w:val="DefaultParagraphFont"/>
    <w:rsid w:val="000B4F4F"/>
  </w:style>
  <w:style w:type="character" w:styleId="Hyperlink">
    <w:name w:val="Hyperlink"/>
    <w:uiPriority w:val="99"/>
    <w:unhideWhenUsed/>
    <w:rsid w:val="000B4F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87C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56F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6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6F"/>
    <w:rPr>
      <w:rFonts w:ascii="Tahoma" w:hAnsi="Tahoma" w:cs="Tahoma"/>
      <w:sz w:val="16"/>
      <w:szCs w:val="16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A69BC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3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A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BFDB239797424B1EBA6C4753EC568DC8">
    <w:name w:val="BFDB239797424B1EBA6C4753EC568DC8"/>
    <w:rsid w:val="006438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8D7979"/>
    <w:rPr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629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domain">
    <w:name w:val="domain"/>
    <w:basedOn w:val="DefaultParagraphFont"/>
    <w:rsid w:val="008A4CC4"/>
  </w:style>
  <w:style w:type="character" w:customStyle="1" w:styleId="vanity-name">
    <w:name w:val="vanity-name"/>
    <w:basedOn w:val="DefaultParagraphFont"/>
    <w:rsid w:val="008A4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4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E215D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" w:eastAsia="Times New Roman" w:hAnsi="Times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A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4F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29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9A0"/>
    <w:pPr>
      <w:spacing w:before="100" w:beforeAutospacing="1" w:after="100" w:afterAutospacing="1" w:line="336" w:lineRule="atLeast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uiPriority w:val="22"/>
    <w:qFormat/>
    <w:rsid w:val="008439A0"/>
    <w:rPr>
      <w:b/>
      <w:bCs/>
    </w:rPr>
  </w:style>
  <w:style w:type="character" w:styleId="Emphasis">
    <w:name w:val="Emphasis"/>
    <w:uiPriority w:val="20"/>
    <w:qFormat/>
    <w:rsid w:val="008439A0"/>
    <w:rPr>
      <w:i/>
      <w:iCs/>
    </w:rPr>
  </w:style>
  <w:style w:type="character" w:customStyle="1" w:styleId="Heading3Char">
    <w:name w:val="Heading 3 Char"/>
    <w:link w:val="Heading3"/>
    <w:rsid w:val="005E215D"/>
    <w:rPr>
      <w:rFonts w:ascii="Times" w:eastAsia="Times New Roman" w:hAnsi="Times" w:cs="Times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E215D"/>
    <w:pPr>
      <w:widowControl w:val="0"/>
      <w:autoSpaceDE w:val="0"/>
      <w:autoSpaceDN w:val="0"/>
      <w:spacing w:after="0" w:line="240" w:lineRule="auto"/>
      <w:ind w:left="540" w:firstLine="180"/>
      <w:jc w:val="center"/>
    </w:pPr>
    <w:rPr>
      <w:rFonts w:ascii="Times" w:eastAsia="Times New Roman" w:hAnsi="Times"/>
      <w:b/>
      <w:bCs/>
      <w:sz w:val="28"/>
      <w:szCs w:val="28"/>
      <w:lang w:val="en-US"/>
    </w:rPr>
  </w:style>
  <w:style w:type="character" w:customStyle="1" w:styleId="TitleChar">
    <w:name w:val="Title Char"/>
    <w:link w:val="Title"/>
    <w:rsid w:val="005E215D"/>
    <w:rPr>
      <w:rFonts w:ascii="Times" w:eastAsia="Times New Roman" w:hAnsi="Times" w:cs="Times"/>
      <w:b/>
      <w:bCs/>
      <w:sz w:val="28"/>
      <w:szCs w:val="28"/>
      <w:lang w:val="en-US"/>
    </w:rPr>
  </w:style>
  <w:style w:type="paragraph" w:styleId="Subtitle">
    <w:name w:val="Subtitle"/>
    <w:basedOn w:val="Normal"/>
    <w:link w:val="SubtitleChar"/>
    <w:qFormat/>
    <w:rsid w:val="005E215D"/>
    <w:pPr>
      <w:widowControl w:val="0"/>
      <w:autoSpaceDE w:val="0"/>
      <w:autoSpaceDN w:val="0"/>
      <w:spacing w:after="0" w:line="240" w:lineRule="auto"/>
      <w:jc w:val="center"/>
    </w:pPr>
    <w:rPr>
      <w:rFonts w:ascii="Times" w:eastAsia="Times New Roman" w:hAnsi="Times"/>
      <w:sz w:val="32"/>
      <w:szCs w:val="32"/>
      <w:lang w:val="en-US"/>
    </w:rPr>
  </w:style>
  <w:style w:type="character" w:customStyle="1" w:styleId="SubtitleChar">
    <w:name w:val="Subtitle Char"/>
    <w:link w:val="Subtitle"/>
    <w:rsid w:val="005E215D"/>
    <w:rPr>
      <w:rFonts w:ascii="Times" w:eastAsia="Times New Roman" w:hAnsi="Times" w:cs="Times"/>
      <w:sz w:val="32"/>
      <w:szCs w:val="32"/>
      <w:lang w:val="en-US"/>
    </w:rPr>
  </w:style>
  <w:style w:type="character" w:customStyle="1" w:styleId="Heading1Char">
    <w:name w:val="Heading 1 Char"/>
    <w:link w:val="Heading1"/>
    <w:uiPriority w:val="9"/>
    <w:rsid w:val="0037220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5Char">
    <w:name w:val="Heading 5 Char"/>
    <w:link w:val="Heading5"/>
    <w:uiPriority w:val="9"/>
    <w:semiHidden/>
    <w:rsid w:val="000B4F4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0B4F4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0B4F4F"/>
    <w:rPr>
      <w:rFonts w:ascii="Times New Roman" w:eastAsia="Times New Roman" w:hAnsi="Times New Roman"/>
      <w:lang w:val="en-US" w:eastAsia="en-US"/>
    </w:rPr>
  </w:style>
  <w:style w:type="character" w:styleId="PageNumber">
    <w:name w:val="page number"/>
    <w:basedOn w:val="DefaultParagraphFont"/>
    <w:rsid w:val="000B4F4F"/>
  </w:style>
  <w:style w:type="character" w:styleId="Hyperlink">
    <w:name w:val="Hyperlink"/>
    <w:uiPriority w:val="99"/>
    <w:unhideWhenUsed/>
    <w:rsid w:val="000B4F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87C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56F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6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6F"/>
    <w:rPr>
      <w:rFonts w:ascii="Tahoma" w:hAnsi="Tahoma" w:cs="Tahoma"/>
      <w:sz w:val="16"/>
      <w:szCs w:val="16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A69BC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3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A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BFDB239797424B1EBA6C4753EC568DC8">
    <w:name w:val="BFDB239797424B1EBA6C4753EC568DC8"/>
    <w:rsid w:val="006438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8D7979"/>
    <w:rPr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629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domain">
    <w:name w:val="domain"/>
    <w:basedOn w:val="DefaultParagraphFont"/>
    <w:rsid w:val="008A4CC4"/>
  </w:style>
  <w:style w:type="character" w:customStyle="1" w:styleId="vanity-name">
    <w:name w:val="vanity-name"/>
    <w:basedOn w:val="DefaultParagraphFont"/>
    <w:rsid w:val="008A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984">
          <w:marLeft w:val="0"/>
          <w:marRight w:val="0"/>
          <w:marTop w:val="240"/>
          <w:marBottom w:val="240"/>
          <w:divBdr>
            <w:top w:val="single" w:sz="36" w:space="0" w:color="999999"/>
            <w:left w:val="single" w:sz="36" w:space="0" w:color="999999"/>
            <w:bottom w:val="single" w:sz="36" w:space="0" w:color="999999"/>
            <w:right w:val="single" w:sz="36" w:space="0" w:color="999999"/>
          </w:divBdr>
          <w:divsChild>
            <w:div w:id="20835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999999"/>
                <w:right w:val="none" w:sz="0" w:space="0" w:color="auto"/>
              </w:divBdr>
              <w:divsChild>
                <w:div w:id="3837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8" w:space="19" w:color="999999"/>
                  </w:divBdr>
                </w:div>
              </w:divsChild>
            </w:div>
          </w:divsChild>
        </w:div>
      </w:divsChild>
    </w:div>
    <w:div w:id="132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6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tourscentral" TargetMode="External"/><Relationship Id="rId18" Type="http://schemas.openxmlformats.org/officeDocument/2006/relationships/hyperlink" Target="mailto:alex.mazzucco@tcdsb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ceo@narat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tourcentral.c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volpej@corrier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itconnection.wordpress.com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linkedin.com/in/llis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urCentral.ca" TargetMode="External"/><Relationship Id="rId19" Type="http://schemas.openxmlformats.org/officeDocument/2006/relationships/hyperlink" Target="mailto:vincent.maida@utoronto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tourcentral.c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lista6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67FA5-13A2-41AB-AC3F-8BFC8615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4264</Characters>
  <Application>Microsoft Office Word</Application>
  <DocSecurity>0</DocSecurity>
  <Lines>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Luciano F</vt:lpstr>
    </vt:vector>
  </TitlesOfParts>
  <Company>TCDSB</Company>
  <LinksUpToDate>false</LinksUpToDate>
  <CharactersWithSpaces>4774</CharactersWithSpaces>
  <SharedDoc>false</SharedDoc>
  <HLinks>
    <vt:vector size="18" baseType="variant">
      <vt:variant>
        <vt:i4>5177361</vt:i4>
      </vt:variant>
      <vt:variant>
        <vt:i4>6</vt:i4>
      </vt:variant>
      <vt:variant>
        <vt:i4>0</vt:i4>
      </vt:variant>
      <vt:variant>
        <vt:i4>5</vt:i4>
      </vt:variant>
      <vt:variant>
        <vt:lpwstr>http://www.clickandlearn.org/</vt:lpwstr>
      </vt:variant>
      <vt:variant>
        <vt:lpwstr/>
      </vt:variant>
      <vt:variant>
        <vt:i4>4587591</vt:i4>
      </vt:variant>
      <vt:variant>
        <vt:i4>3</vt:i4>
      </vt:variant>
      <vt:variant>
        <vt:i4>0</vt:i4>
      </vt:variant>
      <vt:variant>
        <vt:i4>5</vt:i4>
      </vt:variant>
      <vt:variant>
        <vt:lpwstr>http://www.theitconnection.wordpress.com/</vt:lpwstr>
      </vt:variant>
      <vt:variant>
        <vt:lpwstr/>
      </vt:variant>
      <vt:variant>
        <vt:i4>6750215</vt:i4>
      </vt:variant>
      <vt:variant>
        <vt:i4>0</vt:i4>
      </vt:variant>
      <vt:variant>
        <vt:i4>0</vt:i4>
      </vt:variant>
      <vt:variant>
        <vt:i4>5</vt:i4>
      </vt:variant>
      <vt:variant>
        <vt:lpwstr>mailto:luciano.lista@tcdsb.org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Luciano F</dc:title>
  <dc:creator>listal</dc:creator>
  <cp:lastModifiedBy>Luciano Lista</cp:lastModifiedBy>
  <cp:revision>6</cp:revision>
  <cp:lastPrinted>2019-02-23T17:49:00Z</cp:lastPrinted>
  <dcterms:created xsi:type="dcterms:W3CDTF">2020-01-26T13:46:00Z</dcterms:created>
  <dcterms:modified xsi:type="dcterms:W3CDTF">2020-01-26T13:50:00Z</dcterms:modified>
</cp:coreProperties>
</file>